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D2" w:rsidRPr="004A38D2" w:rsidRDefault="004A38D2" w:rsidP="004A38D2">
      <w:pPr>
        <w:bidi w:val="0"/>
        <w:spacing w:line="240" w:lineRule="auto"/>
        <w:contextualSpacing/>
        <w:jc w:val="center"/>
        <w:rPr>
          <w:rFonts w:asciiTheme="majorBidi" w:hAnsiTheme="majorBidi" w:cstheme="majorBidi"/>
          <w:b/>
          <w:bCs/>
          <w:sz w:val="24"/>
          <w:szCs w:val="24"/>
          <w:lang w:bidi="ar-EG"/>
        </w:rPr>
      </w:pPr>
      <w:r w:rsidRPr="004A38D2">
        <w:rPr>
          <w:rFonts w:asciiTheme="majorBidi" w:hAnsiTheme="majorBidi" w:cstheme="majorBidi"/>
          <w:b/>
          <w:bCs/>
          <w:sz w:val="24"/>
          <w:szCs w:val="24"/>
          <w:lang w:bidi="ar-EG"/>
        </w:rPr>
        <w:t>Relationship between diabetes mellitus and clinicopathological stage</w:t>
      </w:r>
      <w:r w:rsidR="00405067">
        <w:rPr>
          <w:rFonts w:asciiTheme="majorBidi" w:hAnsiTheme="majorBidi" w:cstheme="majorBidi"/>
          <w:b/>
          <w:bCs/>
          <w:sz w:val="24"/>
          <w:szCs w:val="24"/>
          <w:lang w:bidi="ar-EG"/>
        </w:rPr>
        <w:t>s</w:t>
      </w:r>
      <w:r w:rsidRPr="004A38D2">
        <w:rPr>
          <w:rFonts w:asciiTheme="majorBidi" w:hAnsiTheme="majorBidi" w:cstheme="majorBidi"/>
          <w:b/>
          <w:bCs/>
          <w:sz w:val="24"/>
          <w:szCs w:val="24"/>
          <w:lang w:bidi="ar-EG"/>
        </w:rPr>
        <w:t xml:space="preserve"> of breast cancer at diagnosis</w:t>
      </w:r>
    </w:p>
    <w:p w:rsidR="004A38D2" w:rsidRDefault="004A38D2" w:rsidP="004A38D2">
      <w:pPr>
        <w:bidi w:val="0"/>
        <w:spacing w:line="240" w:lineRule="auto"/>
        <w:contextualSpacing/>
        <w:jc w:val="both"/>
        <w:rPr>
          <w:rFonts w:asciiTheme="majorBidi" w:hAnsiTheme="majorBidi" w:cstheme="majorBidi"/>
          <w:sz w:val="24"/>
          <w:szCs w:val="24"/>
          <w:lang w:bidi="ar-EG"/>
        </w:rPr>
      </w:pPr>
    </w:p>
    <w:p w:rsidR="004B1C4E" w:rsidRDefault="004B1C4E" w:rsidP="00BD0E0F">
      <w:pPr>
        <w:bidi w:val="0"/>
        <w:spacing w:line="240" w:lineRule="auto"/>
        <w:contextualSpacing/>
        <w:jc w:val="both"/>
        <w:rPr>
          <w:rFonts w:asciiTheme="majorBidi" w:hAnsiTheme="majorBidi" w:cstheme="majorBidi"/>
          <w:i/>
          <w:iCs/>
          <w:sz w:val="24"/>
          <w:szCs w:val="24"/>
          <w:lang w:bidi="ar-EG"/>
        </w:rPr>
      </w:pPr>
      <w:r>
        <w:rPr>
          <w:rFonts w:asciiTheme="majorBidi" w:hAnsiTheme="majorBidi" w:cstheme="majorBidi"/>
          <w:i/>
          <w:iCs/>
          <w:sz w:val="24"/>
          <w:szCs w:val="24"/>
          <w:lang w:bidi="ar-EG"/>
        </w:rPr>
        <w:t>Ali Hasaneen</w:t>
      </w:r>
      <w:r>
        <w:rPr>
          <w:rFonts w:asciiTheme="majorBidi" w:hAnsiTheme="majorBidi" w:cstheme="majorBidi"/>
          <w:i/>
          <w:iCs/>
          <w:sz w:val="24"/>
          <w:szCs w:val="24"/>
          <w:vertAlign w:val="superscript"/>
          <w:lang w:bidi="ar-EG"/>
        </w:rPr>
        <w:t>#</w:t>
      </w:r>
      <w:r>
        <w:rPr>
          <w:rFonts w:asciiTheme="majorBidi" w:hAnsiTheme="majorBidi" w:cstheme="majorBidi"/>
          <w:i/>
          <w:iCs/>
          <w:sz w:val="24"/>
          <w:szCs w:val="24"/>
          <w:lang w:bidi="ar-EG"/>
        </w:rPr>
        <w:t xml:space="preserve">, </w:t>
      </w:r>
      <w:r w:rsidR="00731050">
        <w:rPr>
          <w:rFonts w:asciiTheme="majorBidi" w:hAnsiTheme="majorBidi" w:cstheme="majorBidi"/>
          <w:i/>
          <w:iCs/>
          <w:sz w:val="24"/>
          <w:szCs w:val="24"/>
          <w:lang w:bidi="ar-EG"/>
        </w:rPr>
        <w:t>Mohamed Ahmed</w:t>
      </w:r>
      <w:r w:rsidR="00731050">
        <w:rPr>
          <w:rFonts w:asciiTheme="majorBidi" w:hAnsiTheme="majorBidi" w:cstheme="majorBidi"/>
          <w:i/>
          <w:iCs/>
          <w:sz w:val="24"/>
          <w:szCs w:val="24"/>
          <w:vertAlign w:val="superscript"/>
          <w:lang w:bidi="ar-EG"/>
        </w:rPr>
        <w:t>#</w:t>
      </w:r>
      <w:r w:rsidR="00731050">
        <w:rPr>
          <w:rFonts w:asciiTheme="majorBidi" w:hAnsiTheme="majorBidi" w:cstheme="majorBidi"/>
          <w:i/>
          <w:iCs/>
          <w:sz w:val="24"/>
          <w:szCs w:val="24"/>
          <w:lang w:bidi="ar-EG"/>
        </w:rPr>
        <w:t xml:space="preserve">, </w:t>
      </w:r>
      <w:r>
        <w:rPr>
          <w:rFonts w:asciiTheme="majorBidi" w:hAnsiTheme="majorBidi" w:cstheme="majorBidi"/>
          <w:i/>
          <w:iCs/>
          <w:sz w:val="24"/>
          <w:szCs w:val="24"/>
          <w:lang w:bidi="ar-EG"/>
        </w:rPr>
        <w:t xml:space="preserve">Nabil </w:t>
      </w:r>
      <w:proofErr w:type="spellStart"/>
      <w:r>
        <w:rPr>
          <w:rFonts w:asciiTheme="majorBidi" w:hAnsiTheme="majorBidi" w:cstheme="majorBidi"/>
          <w:i/>
          <w:iCs/>
          <w:sz w:val="24"/>
          <w:szCs w:val="24"/>
          <w:lang w:bidi="ar-EG"/>
        </w:rPr>
        <w:t>Khattab</w:t>
      </w:r>
      <w:proofErr w:type="spellEnd"/>
      <w:r>
        <w:rPr>
          <w:rFonts w:asciiTheme="majorBidi" w:hAnsiTheme="majorBidi" w:cstheme="majorBidi"/>
          <w:i/>
          <w:iCs/>
          <w:sz w:val="24"/>
          <w:szCs w:val="24"/>
          <w:vertAlign w:val="superscript"/>
          <w:lang w:bidi="ar-EG"/>
        </w:rPr>
        <w:t>#</w:t>
      </w:r>
      <w:r>
        <w:rPr>
          <w:rFonts w:asciiTheme="majorBidi" w:hAnsiTheme="majorBidi" w:cstheme="majorBidi"/>
          <w:i/>
          <w:iCs/>
          <w:sz w:val="24"/>
          <w:szCs w:val="24"/>
          <w:lang w:bidi="ar-EG"/>
        </w:rPr>
        <w:t>,</w:t>
      </w:r>
      <w:r w:rsidR="00731050">
        <w:rPr>
          <w:rFonts w:asciiTheme="majorBidi" w:hAnsiTheme="majorBidi" w:cstheme="majorBidi"/>
          <w:i/>
          <w:iCs/>
          <w:sz w:val="24"/>
          <w:szCs w:val="24"/>
          <w:lang w:bidi="ar-EG"/>
        </w:rPr>
        <w:t xml:space="preserve"> Abdel-</w:t>
      </w:r>
      <w:proofErr w:type="spellStart"/>
      <w:r w:rsidR="00731050">
        <w:rPr>
          <w:rFonts w:asciiTheme="majorBidi" w:hAnsiTheme="majorBidi" w:cstheme="majorBidi"/>
          <w:i/>
          <w:iCs/>
          <w:sz w:val="24"/>
          <w:szCs w:val="24"/>
          <w:lang w:bidi="ar-EG"/>
        </w:rPr>
        <w:t>Shafi</w:t>
      </w:r>
      <w:proofErr w:type="spellEnd"/>
      <w:r w:rsidR="00731050">
        <w:rPr>
          <w:rFonts w:asciiTheme="majorBidi" w:hAnsiTheme="majorBidi" w:cstheme="majorBidi"/>
          <w:i/>
          <w:iCs/>
          <w:sz w:val="24"/>
          <w:szCs w:val="24"/>
          <w:lang w:bidi="ar-EG"/>
        </w:rPr>
        <w:t xml:space="preserve"> Table</w:t>
      </w:r>
      <w:r w:rsidR="00BD0E0F">
        <w:rPr>
          <w:rFonts w:asciiTheme="majorBidi" w:hAnsiTheme="majorBidi" w:cstheme="majorBidi"/>
          <w:i/>
          <w:iCs/>
          <w:sz w:val="24"/>
          <w:szCs w:val="24"/>
          <w:vertAlign w:val="superscript"/>
          <w:lang w:bidi="ar-EG"/>
        </w:rPr>
        <w:t>#</w:t>
      </w:r>
      <w:r w:rsidR="00731050">
        <w:rPr>
          <w:rFonts w:asciiTheme="majorBidi" w:hAnsiTheme="majorBidi" w:cstheme="majorBidi"/>
          <w:i/>
          <w:iCs/>
          <w:sz w:val="24"/>
          <w:szCs w:val="24"/>
          <w:lang w:bidi="ar-EG"/>
        </w:rPr>
        <w:t xml:space="preserve">, and </w:t>
      </w:r>
      <w:proofErr w:type="spellStart"/>
      <w:r w:rsidR="00731050">
        <w:rPr>
          <w:rFonts w:asciiTheme="majorBidi" w:hAnsiTheme="majorBidi" w:cstheme="majorBidi"/>
          <w:i/>
          <w:iCs/>
          <w:sz w:val="24"/>
          <w:szCs w:val="24"/>
          <w:lang w:bidi="ar-EG"/>
        </w:rPr>
        <w:t>Reham</w:t>
      </w:r>
      <w:proofErr w:type="spellEnd"/>
      <w:r w:rsidR="00731050">
        <w:rPr>
          <w:rFonts w:asciiTheme="majorBidi" w:hAnsiTheme="majorBidi" w:cstheme="majorBidi"/>
          <w:i/>
          <w:iCs/>
          <w:sz w:val="24"/>
          <w:szCs w:val="24"/>
          <w:lang w:bidi="ar-EG"/>
        </w:rPr>
        <w:t xml:space="preserve"> </w:t>
      </w:r>
      <w:proofErr w:type="spellStart"/>
      <w:r w:rsidR="00731050">
        <w:rPr>
          <w:rFonts w:asciiTheme="majorBidi" w:hAnsiTheme="majorBidi" w:cstheme="majorBidi"/>
          <w:i/>
          <w:iCs/>
          <w:sz w:val="24"/>
          <w:szCs w:val="24"/>
          <w:lang w:bidi="ar-EG"/>
        </w:rPr>
        <w:t>Emam</w:t>
      </w:r>
      <w:proofErr w:type="spellEnd"/>
      <w:r w:rsidR="00731050">
        <w:rPr>
          <w:rFonts w:asciiTheme="majorBidi" w:hAnsiTheme="majorBidi" w:cstheme="majorBidi"/>
          <w:i/>
          <w:iCs/>
          <w:sz w:val="24"/>
          <w:szCs w:val="24"/>
          <w:lang w:bidi="ar-EG"/>
        </w:rPr>
        <w:t xml:space="preserve"> Ali</w:t>
      </w:r>
      <w:r w:rsidR="00BD0E0F">
        <w:rPr>
          <w:rFonts w:asciiTheme="majorBidi" w:hAnsiTheme="majorBidi" w:cstheme="majorBidi"/>
          <w:i/>
          <w:iCs/>
          <w:sz w:val="24"/>
          <w:szCs w:val="24"/>
          <w:vertAlign w:val="superscript"/>
          <w:lang w:bidi="ar-EG"/>
        </w:rPr>
        <w:t>#</w:t>
      </w:r>
      <w:r w:rsidR="00731050">
        <w:rPr>
          <w:rFonts w:asciiTheme="majorBidi" w:hAnsiTheme="majorBidi" w:cstheme="majorBidi"/>
          <w:i/>
          <w:iCs/>
          <w:sz w:val="24"/>
          <w:szCs w:val="24"/>
          <w:lang w:bidi="ar-EG"/>
        </w:rPr>
        <w:t xml:space="preserve"> </w:t>
      </w:r>
    </w:p>
    <w:p w:rsidR="00731050" w:rsidRDefault="004B1C4E" w:rsidP="00BD0E0F">
      <w:pPr>
        <w:bidi w:val="0"/>
        <w:spacing w:line="240" w:lineRule="auto"/>
        <w:contextualSpacing/>
        <w:jc w:val="both"/>
        <w:rPr>
          <w:rFonts w:asciiTheme="majorBidi" w:hAnsiTheme="majorBidi" w:cstheme="majorBidi"/>
          <w:i/>
          <w:iCs/>
          <w:sz w:val="24"/>
          <w:szCs w:val="24"/>
          <w:lang w:bidi="ar-EG"/>
        </w:rPr>
      </w:pPr>
      <w:r>
        <w:rPr>
          <w:rFonts w:asciiTheme="majorBidi" w:hAnsiTheme="majorBidi" w:cstheme="majorBidi"/>
          <w:i/>
          <w:iCs/>
          <w:sz w:val="24"/>
          <w:szCs w:val="24"/>
          <w:vertAlign w:val="superscript"/>
          <w:lang w:bidi="ar-EG"/>
        </w:rPr>
        <w:t>#</w:t>
      </w:r>
      <w:r>
        <w:rPr>
          <w:rFonts w:asciiTheme="majorBidi" w:hAnsiTheme="majorBidi" w:cstheme="majorBidi"/>
          <w:i/>
          <w:iCs/>
          <w:sz w:val="24"/>
          <w:szCs w:val="24"/>
          <w:lang w:bidi="ar-EG"/>
        </w:rPr>
        <w:t>Internal Medicine Department, Faculty of Medicine, Benha University, Egypt</w:t>
      </w:r>
    </w:p>
    <w:p w:rsidR="00014995" w:rsidRDefault="00014995" w:rsidP="00014995">
      <w:pPr>
        <w:bidi w:val="0"/>
        <w:spacing w:line="240" w:lineRule="auto"/>
        <w:contextualSpacing/>
        <w:jc w:val="both"/>
        <w:rPr>
          <w:rFonts w:asciiTheme="majorBidi" w:hAnsiTheme="majorBidi" w:cstheme="majorBidi"/>
          <w:sz w:val="24"/>
          <w:szCs w:val="24"/>
          <w:lang w:bidi="ar-EG"/>
        </w:rPr>
      </w:pPr>
    </w:p>
    <w:p w:rsidR="00A23C1F" w:rsidRDefault="00A23C1F" w:rsidP="00A23C1F">
      <w:pPr>
        <w:bidi w:val="0"/>
        <w:spacing w:line="240" w:lineRule="auto"/>
        <w:contextualSpacing/>
        <w:jc w:val="both"/>
        <w:rPr>
          <w:rFonts w:asciiTheme="majorBidi" w:hAnsiTheme="majorBidi" w:cstheme="majorBidi"/>
          <w:sz w:val="24"/>
          <w:szCs w:val="24"/>
          <w:lang w:bidi="ar-EG"/>
        </w:rPr>
      </w:pPr>
    </w:p>
    <w:p w:rsidR="004A38D2" w:rsidRPr="00FD2A51" w:rsidRDefault="00FD2A51" w:rsidP="004A38D2">
      <w:pPr>
        <w:bidi w:val="0"/>
        <w:spacing w:line="240" w:lineRule="auto"/>
        <w:contextualSpacing/>
        <w:jc w:val="both"/>
        <w:rPr>
          <w:rFonts w:asciiTheme="majorBidi" w:hAnsiTheme="majorBidi" w:cstheme="majorBidi"/>
          <w:b/>
          <w:bCs/>
          <w:sz w:val="24"/>
          <w:szCs w:val="24"/>
          <w:lang w:bidi="ar-EG"/>
        </w:rPr>
      </w:pPr>
      <w:r w:rsidRPr="00FD2A51">
        <w:rPr>
          <w:rFonts w:asciiTheme="majorBidi" w:hAnsiTheme="majorBidi" w:cstheme="majorBidi"/>
          <w:b/>
          <w:bCs/>
          <w:sz w:val="24"/>
          <w:szCs w:val="24"/>
          <w:lang w:bidi="ar-EG"/>
        </w:rPr>
        <w:t>Abstract</w:t>
      </w:r>
    </w:p>
    <w:p w:rsidR="00FD2A51" w:rsidRDefault="00FD2A51" w:rsidP="00FD2A51">
      <w:pPr>
        <w:bidi w:val="0"/>
        <w:spacing w:line="240" w:lineRule="auto"/>
        <w:contextualSpacing/>
        <w:jc w:val="both"/>
        <w:rPr>
          <w:rFonts w:asciiTheme="majorBidi" w:hAnsiTheme="majorBidi" w:cstheme="majorBidi"/>
          <w:sz w:val="24"/>
          <w:szCs w:val="24"/>
          <w:lang w:bidi="ar-EG"/>
        </w:rPr>
      </w:pPr>
    </w:p>
    <w:p w:rsidR="00795BE5" w:rsidRDefault="00795BE5" w:rsidP="00795BE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Diabetes is a risk factor for development of specific neoplasms, including breast cancer. Women with type-2 diabetes mellitus (T2DM) are at increased risk for developing breast cancer. Breast cancer subtypes have been extensively studied, but few studies have examined whether diabetic women present with more advanced breast cancer stages. </w:t>
      </w:r>
      <w:r w:rsidRPr="00FC257A">
        <w:rPr>
          <w:rFonts w:asciiTheme="majorBidi" w:hAnsiTheme="majorBidi" w:cstheme="majorBidi"/>
          <w:b/>
          <w:bCs/>
          <w:sz w:val="24"/>
          <w:szCs w:val="24"/>
          <w:lang w:bidi="ar-EG"/>
        </w:rPr>
        <w:t>Aim of study</w:t>
      </w:r>
      <w:r>
        <w:rPr>
          <w:rFonts w:asciiTheme="majorBidi" w:hAnsiTheme="majorBidi" w:cstheme="majorBidi"/>
          <w:sz w:val="24"/>
          <w:szCs w:val="24"/>
          <w:lang w:bidi="ar-EG"/>
        </w:rPr>
        <w:t xml:space="preserve">: evaluate whether T2DM has effect on </w:t>
      </w:r>
      <w:proofErr w:type="spellStart"/>
      <w:r>
        <w:rPr>
          <w:rFonts w:asciiTheme="majorBidi" w:hAnsiTheme="majorBidi" w:cstheme="majorBidi"/>
          <w:sz w:val="24"/>
          <w:szCs w:val="24"/>
          <w:lang w:bidi="ar-EG"/>
        </w:rPr>
        <w:t>clinicopathological</w:t>
      </w:r>
      <w:proofErr w:type="spellEnd"/>
      <w:r>
        <w:rPr>
          <w:rFonts w:asciiTheme="majorBidi" w:hAnsiTheme="majorBidi" w:cstheme="majorBidi"/>
          <w:sz w:val="24"/>
          <w:szCs w:val="24"/>
          <w:lang w:bidi="ar-EG"/>
        </w:rPr>
        <w:t xml:space="preserve"> stages of breast cancer at diagnosis. </w:t>
      </w:r>
      <w:r>
        <w:rPr>
          <w:rFonts w:asciiTheme="majorBidi" w:hAnsiTheme="majorBidi" w:cstheme="majorBidi"/>
          <w:b/>
          <w:bCs/>
          <w:sz w:val="24"/>
          <w:szCs w:val="24"/>
          <w:lang w:bidi="ar-EG"/>
        </w:rPr>
        <w:t xml:space="preserve">Subjects </w:t>
      </w:r>
      <w:r w:rsidRPr="00D7655A">
        <w:rPr>
          <w:rFonts w:asciiTheme="majorBidi" w:hAnsiTheme="majorBidi" w:cstheme="majorBidi"/>
          <w:b/>
          <w:bCs/>
          <w:sz w:val="24"/>
          <w:szCs w:val="24"/>
          <w:lang w:bidi="ar-EG"/>
        </w:rPr>
        <w:t>and method</w:t>
      </w:r>
      <w:r>
        <w:rPr>
          <w:rFonts w:asciiTheme="majorBidi" w:hAnsiTheme="majorBidi" w:cstheme="majorBidi"/>
          <w:b/>
          <w:bCs/>
          <w:sz w:val="24"/>
          <w:szCs w:val="24"/>
          <w:lang w:bidi="ar-EG"/>
        </w:rPr>
        <w:t>s</w:t>
      </w:r>
      <w:r>
        <w:rPr>
          <w:rFonts w:asciiTheme="majorBidi" w:hAnsiTheme="majorBidi" w:cstheme="majorBidi"/>
          <w:sz w:val="24"/>
          <w:szCs w:val="24"/>
          <w:lang w:bidi="ar-EG"/>
        </w:rPr>
        <w:t xml:space="preserve">: 102 breast cancer women were studied, 51 had T2DM and 51 were non-diabetic. Clinical assessment, BMI, FBS, 2-hPPBS, HbA1c level, total cholesterol, triglyceride, C-peptide, breast mammography, and body imaging and scanning were performed. Biopsy samples from breast tissues were reviewed; histologic morphology and grades </w:t>
      </w:r>
      <w:bookmarkStart w:id="0" w:name="_GoBack"/>
      <w:r>
        <w:rPr>
          <w:rFonts w:asciiTheme="majorBidi" w:hAnsiTheme="majorBidi" w:cstheme="majorBidi"/>
          <w:sz w:val="24"/>
          <w:szCs w:val="24"/>
          <w:lang w:bidi="ar-EG"/>
        </w:rPr>
        <w:t xml:space="preserve">were determined. Hormone receptor status (ER, PR, </w:t>
      </w:r>
      <w:proofErr w:type="gramStart"/>
      <w:r>
        <w:rPr>
          <w:rFonts w:asciiTheme="majorBidi" w:hAnsiTheme="majorBidi" w:cstheme="majorBidi"/>
          <w:sz w:val="24"/>
          <w:szCs w:val="24"/>
          <w:lang w:bidi="ar-EG"/>
        </w:rPr>
        <w:t>HER2</w:t>
      </w:r>
      <w:proofErr w:type="gramEnd"/>
      <w:r>
        <w:rPr>
          <w:rFonts w:asciiTheme="majorBidi" w:hAnsiTheme="majorBidi" w:cstheme="majorBidi"/>
          <w:sz w:val="24"/>
          <w:szCs w:val="24"/>
          <w:lang w:bidi="ar-EG"/>
        </w:rPr>
        <w:t xml:space="preserve">) was determined. Clinical </w:t>
      </w:r>
      <w:bookmarkEnd w:id="0"/>
      <w:r>
        <w:rPr>
          <w:rFonts w:asciiTheme="majorBidi" w:hAnsiTheme="majorBidi" w:cstheme="majorBidi"/>
          <w:sz w:val="24"/>
          <w:szCs w:val="24"/>
          <w:lang w:bidi="ar-EG"/>
        </w:rPr>
        <w:t xml:space="preserve">stages of breast cancer were determined based on TNM staging system. </w:t>
      </w:r>
      <w:r w:rsidRPr="00A15E92">
        <w:rPr>
          <w:rFonts w:asciiTheme="majorBidi" w:hAnsiTheme="majorBidi" w:cstheme="majorBidi"/>
          <w:b/>
          <w:bCs/>
          <w:sz w:val="24"/>
          <w:szCs w:val="24"/>
          <w:lang w:bidi="ar-EG"/>
        </w:rPr>
        <w:t>Results</w:t>
      </w:r>
      <w:r>
        <w:rPr>
          <w:rFonts w:asciiTheme="majorBidi" w:hAnsiTheme="majorBidi" w:cstheme="majorBidi"/>
          <w:sz w:val="24"/>
          <w:szCs w:val="24"/>
          <w:lang w:bidi="ar-EG"/>
        </w:rPr>
        <w:t>: BMI was significantly higher in type-2 diabetic breast cancer women compared to non-diabetic. Type-2 diabetic breast cancer women had more invasive pathologic subtypes and advanced stages of breast cancer compared to those who were non-diabetic. Breast cancer women with</w:t>
      </w:r>
      <w:r w:rsidRPr="00F13D36">
        <w:rPr>
          <w:rFonts w:asciiTheme="majorBidi" w:hAnsiTheme="majorBidi" w:cstheme="majorBidi"/>
          <w:sz w:val="24"/>
          <w:szCs w:val="24"/>
          <w:lang w:bidi="ar-EG"/>
        </w:rPr>
        <w:t xml:space="preserve"> </w:t>
      </w:r>
      <w:r>
        <w:rPr>
          <w:rFonts w:asciiTheme="majorBidi" w:hAnsiTheme="majorBidi" w:cstheme="majorBidi"/>
          <w:sz w:val="24"/>
          <w:szCs w:val="24"/>
          <w:lang w:bidi="ar-EG"/>
        </w:rPr>
        <w:t>invasive duct carcinoma had significantly higher BMI (32.0±6.1kg/m</w:t>
      </w:r>
      <w:r w:rsidRPr="00F72E95">
        <w:rPr>
          <w:rFonts w:asciiTheme="majorBidi" w:hAnsiTheme="majorBidi" w:cstheme="majorBidi"/>
          <w:sz w:val="24"/>
          <w:szCs w:val="24"/>
          <w:vertAlign w:val="superscript"/>
          <w:lang w:bidi="ar-EG"/>
        </w:rPr>
        <w:t>2</w:t>
      </w:r>
      <w:r>
        <w:rPr>
          <w:rFonts w:asciiTheme="majorBidi" w:hAnsiTheme="majorBidi" w:cstheme="majorBidi"/>
          <w:sz w:val="24"/>
          <w:szCs w:val="24"/>
          <w:lang w:bidi="ar-EG"/>
        </w:rPr>
        <w:t>), FBS (130.3±30.4mg/</w:t>
      </w:r>
      <w:proofErr w:type="spellStart"/>
      <w:r>
        <w:rPr>
          <w:rFonts w:asciiTheme="majorBidi" w:hAnsiTheme="majorBidi" w:cstheme="majorBidi"/>
          <w:sz w:val="24"/>
          <w:szCs w:val="24"/>
          <w:lang w:bidi="ar-EG"/>
        </w:rPr>
        <w:t>dL</w:t>
      </w:r>
      <w:proofErr w:type="spellEnd"/>
      <w:r>
        <w:rPr>
          <w:rFonts w:asciiTheme="majorBidi" w:hAnsiTheme="majorBidi" w:cstheme="majorBidi"/>
          <w:sz w:val="24"/>
          <w:szCs w:val="24"/>
          <w:lang w:bidi="ar-EG"/>
        </w:rPr>
        <w:t>), 2-hPPBS (221.6±72.5mg/</w:t>
      </w:r>
      <w:proofErr w:type="spellStart"/>
      <w:r>
        <w:rPr>
          <w:rFonts w:asciiTheme="majorBidi" w:hAnsiTheme="majorBidi" w:cstheme="majorBidi"/>
          <w:sz w:val="24"/>
          <w:szCs w:val="24"/>
          <w:lang w:bidi="ar-EG"/>
        </w:rPr>
        <w:t>dL</w:t>
      </w:r>
      <w:proofErr w:type="spellEnd"/>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HbA1c</w:t>
      </w:r>
      <w:proofErr w:type="gramEnd"/>
      <w:r>
        <w:rPr>
          <w:rFonts w:asciiTheme="majorBidi" w:hAnsiTheme="majorBidi" w:cstheme="majorBidi"/>
          <w:sz w:val="24"/>
          <w:szCs w:val="24"/>
          <w:lang w:bidi="ar-EG"/>
        </w:rPr>
        <w:t xml:space="preserve"> (7.8±2.2%), cholesterol (202.2±39.9mg/</w:t>
      </w:r>
      <w:proofErr w:type="spellStart"/>
      <w:r>
        <w:rPr>
          <w:rFonts w:asciiTheme="majorBidi" w:hAnsiTheme="majorBidi" w:cstheme="majorBidi"/>
          <w:sz w:val="24"/>
          <w:szCs w:val="24"/>
          <w:lang w:bidi="ar-EG"/>
        </w:rPr>
        <w:t>dL</w:t>
      </w:r>
      <w:proofErr w:type="spellEnd"/>
      <w:r>
        <w:rPr>
          <w:rFonts w:asciiTheme="majorBidi" w:hAnsiTheme="majorBidi" w:cstheme="majorBidi"/>
          <w:sz w:val="24"/>
          <w:szCs w:val="24"/>
          <w:lang w:bidi="ar-EG"/>
        </w:rPr>
        <w:t>), and triglyceride (154.9±16.1mg/</w:t>
      </w:r>
      <w:proofErr w:type="spellStart"/>
      <w:r>
        <w:rPr>
          <w:rFonts w:asciiTheme="majorBidi" w:hAnsiTheme="majorBidi" w:cstheme="majorBidi"/>
          <w:sz w:val="24"/>
          <w:szCs w:val="24"/>
          <w:lang w:bidi="ar-EG"/>
        </w:rPr>
        <w:t>dL</w:t>
      </w:r>
      <w:proofErr w:type="spellEnd"/>
      <w:r>
        <w:rPr>
          <w:rFonts w:asciiTheme="majorBidi" w:hAnsiTheme="majorBidi" w:cstheme="majorBidi"/>
          <w:sz w:val="24"/>
          <w:szCs w:val="24"/>
          <w:lang w:bidi="ar-EG"/>
        </w:rPr>
        <w:t xml:space="preserve">) compared to those with ductal carcinoma in situ. </w:t>
      </w:r>
      <w:r w:rsidRPr="00EC0839">
        <w:rPr>
          <w:rFonts w:asciiTheme="majorBidi" w:hAnsiTheme="majorBidi" w:cstheme="majorBidi"/>
          <w:b/>
          <w:bCs/>
          <w:sz w:val="24"/>
          <w:szCs w:val="24"/>
          <w:lang w:bidi="ar-EG"/>
        </w:rPr>
        <w:t>Conclusion</w:t>
      </w:r>
      <w:r w:rsidRPr="00CB57F5">
        <w:rPr>
          <w:rFonts w:asciiTheme="majorBidi" w:hAnsiTheme="majorBidi" w:cstheme="majorBidi"/>
          <w:b/>
          <w:bCs/>
          <w:sz w:val="24"/>
          <w:szCs w:val="24"/>
          <w:lang w:bidi="ar-EG"/>
        </w:rPr>
        <w:t xml:space="preserve"> and recommendation</w:t>
      </w:r>
      <w:r>
        <w:rPr>
          <w:rFonts w:asciiTheme="majorBidi" w:hAnsiTheme="majorBidi" w:cstheme="majorBidi"/>
          <w:sz w:val="24"/>
          <w:szCs w:val="24"/>
          <w:lang w:bidi="ar-EG"/>
        </w:rPr>
        <w:t>: breast cancer in type-2 diabetic women is often diagnosed at advanced stages and being of more aggressive pathologic subtype. Whether proper control of diabetic status has effect on progression of breast cancer needs further studies.</w:t>
      </w:r>
    </w:p>
    <w:p w:rsidR="00A86247" w:rsidRDefault="00A86247" w:rsidP="00C20971">
      <w:pPr>
        <w:bidi w:val="0"/>
        <w:spacing w:line="240" w:lineRule="auto"/>
        <w:contextualSpacing/>
        <w:jc w:val="both"/>
        <w:rPr>
          <w:rFonts w:asciiTheme="majorBidi" w:hAnsiTheme="majorBidi" w:cstheme="majorBidi"/>
          <w:sz w:val="24"/>
          <w:szCs w:val="24"/>
          <w:lang w:bidi="ar-EG"/>
        </w:rPr>
      </w:pPr>
      <w:r w:rsidRPr="00A86247">
        <w:rPr>
          <w:rFonts w:asciiTheme="majorBidi" w:hAnsiTheme="majorBidi" w:cstheme="majorBidi"/>
          <w:b/>
          <w:bCs/>
          <w:sz w:val="24"/>
          <w:szCs w:val="24"/>
          <w:lang w:bidi="ar-EG"/>
        </w:rPr>
        <w:t>Key words</w:t>
      </w:r>
      <w:r>
        <w:rPr>
          <w:rFonts w:asciiTheme="majorBidi" w:hAnsiTheme="majorBidi" w:cstheme="majorBidi"/>
          <w:sz w:val="24"/>
          <w:szCs w:val="24"/>
          <w:lang w:bidi="ar-EG"/>
        </w:rPr>
        <w:t xml:space="preserve">: </w:t>
      </w:r>
      <w:r w:rsidR="00655861">
        <w:rPr>
          <w:rFonts w:asciiTheme="majorBidi" w:hAnsiTheme="majorBidi" w:cstheme="majorBidi"/>
          <w:sz w:val="24"/>
          <w:szCs w:val="24"/>
          <w:lang w:bidi="ar-EG"/>
        </w:rPr>
        <w:t>b</w:t>
      </w:r>
      <w:r>
        <w:rPr>
          <w:rFonts w:asciiTheme="majorBidi" w:hAnsiTheme="majorBidi" w:cstheme="majorBidi"/>
          <w:sz w:val="24"/>
          <w:szCs w:val="24"/>
          <w:lang w:bidi="ar-EG"/>
        </w:rPr>
        <w:t xml:space="preserve">reast cancer, </w:t>
      </w:r>
      <w:r w:rsidR="00C20971">
        <w:rPr>
          <w:rFonts w:asciiTheme="majorBidi" w:hAnsiTheme="majorBidi" w:cstheme="majorBidi"/>
          <w:sz w:val="24"/>
          <w:szCs w:val="24"/>
          <w:lang w:bidi="ar-EG"/>
        </w:rPr>
        <w:t xml:space="preserve">clinicopathological </w:t>
      </w:r>
      <w:r w:rsidR="00D763A8">
        <w:rPr>
          <w:rFonts w:asciiTheme="majorBidi" w:hAnsiTheme="majorBidi" w:cstheme="majorBidi"/>
          <w:sz w:val="24"/>
          <w:szCs w:val="24"/>
          <w:lang w:bidi="ar-EG"/>
        </w:rPr>
        <w:t xml:space="preserve">stages, </w:t>
      </w:r>
      <w:r w:rsidR="00655861">
        <w:rPr>
          <w:rFonts w:asciiTheme="majorBidi" w:hAnsiTheme="majorBidi" w:cstheme="majorBidi"/>
          <w:sz w:val="24"/>
          <w:szCs w:val="24"/>
          <w:lang w:bidi="ar-EG"/>
        </w:rPr>
        <w:t>d</w:t>
      </w:r>
      <w:r>
        <w:rPr>
          <w:rFonts w:asciiTheme="majorBidi" w:hAnsiTheme="majorBidi" w:cstheme="majorBidi"/>
          <w:sz w:val="24"/>
          <w:szCs w:val="24"/>
          <w:lang w:bidi="ar-EG"/>
        </w:rPr>
        <w:t>iabetes mellitus.</w:t>
      </w:r>
    </w:p>
    <w:p w:rsidR="00A86247" w:rsidRDefault="00A86247" w:rsidP="00A86247">
      <w:pPr>
        <w:bidi w:val="0"/>
        <w:spacing w:line="240" w:lineRule="auto"/>
        <w:contextualSpacing/>
        <w:jc w:val="both"/>
        <w:rPr>
          <w:rFonts w:asciiTheme="majorBidi" w:hAnsiTheme="majorBidi" w:cstheme="majorBidi"/>
          <w:sz w:val="24"/>
          <w:szCs w:val="24"/>
          <w:lang w:bidi="ar-EG"/>
        </w:rPr>
      </w:pPr>
    </w:p>
    <w:p w:rsidR="004A38D2" w:rsidRDefault="004A38D2" w:rsidP="004A38D2">
      <w:pPr>
        <w:bidi w:val="0"/>
        <w:spacing w:line="240" w:lineRule="auto"/>
        <w:contextualSpacing/>
        <w:jc w:val="both"/>
        <w:rPr>
          <w:rFonts w:asciiTheme="majorBidi" w:hAnsiTheme="majorBidi" w:cstheme="majorBidi"/>
          <w:sz w:val="24"/>
          <w:szCs w:val="24"/>
          <w:lang w:bidi="ar-EG"/>
        </w:rPr>
      </w:pPr>
      <w:r w:rsidRPr="004A38D2">
        <w:rPr>
          <w:rFonts w:asciiTheme="majorBidi" w:hAnsiTheme="majorBidi" w:cstheme="majorBidi"/>
          <w:b/>
          <w:bCs/>
          <w:sz w:val="24"/>
          <w:szCs w:val="24"/>
          <w:lang w:bidi="ar-EG"/>
        </w:rPr>
        <w:t>Introduction</w:t>
      </w:r>
      <w:r>
        <w:rPr>
          <w:rFonts w:asciiTheme="majorBidi" w:hAnsiTheme="majorBidi" w:cstheme="majorBidi"/>
          <w:sz w:val="24"/>
          <w:szCs w:val="24"/>
          <w:lang w:bidi="ar-EG"/>
        </w:rPr>
        <w:t>:</w:t>
      </w:r>
    </w:p>
    <w:p w:rsidR="008F4324" w:rsidRDefault="008F4324" w:rsidP="008F4324">
      <w:pPr>
        <w:bidi w:val="0"/>
        <w:spacing w:line="240" w:lineRule="auto"/>
        <w:contextualSpacing/>
        <w:jc w:val="both"/>
        <w:rPr>
          <w:rFonts w:asciiTheme="majorBidi" w:hAnsiTheme="majorBidi" w:cstheme="majorBidi"/>
          <w:sz w:val="24"/>
          <w:szCs w:val="24"/>
          <w:lang w:bidi="ar-EG"/>
        </w:rPr>
      </w:pPr>
    </w:p>
    <w:p w:rsidR="000D4F1D" w:rsidRDefault="008F4324" w:rsidP="00B85B7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Diabetes is emerging as one of the most prevalent human aliments next to cardiovascular diseases and is the sixth leading cause of death worldwide</w:t>
      </w:r>
      <w:r w:rsidR="000135C3">
        <w:rPr>
          <w:rFonts w:asciiTheme="majorBidi" w:hAnsiTheme="majorBidi" w:cstheme="majorBidi"/>
          <w:sz w:val="24"/>
          <w:szCs w:val="24"/>
          <w:lang w:bidi="ar-EG"/>
        </w:rPr>
        <w:t xml:space="preserve"> </w:t>
      </w:r>
      <w:r w:rsidR="000135C3" w:rsidRPr="000135C3">
        <w:rPr>
          <w:rFonts w:asciiTheme="majorBidi" w:hAnsiTheme="majorBidi" w:cstheme="majorBidi"/>
          <w:sz w:val="24"/>
          <w:szCs w:val="24"/>
          <w:vertAlign w:val="superscript"/>
          <w:lang w:bidi="ar-EG"/>
        </w:rPr>
        <w:t>[1]</w:t>
      </w:r>
      <w:r>
        <w:rPr>
          <w:rFonts w:asciiTheme="majorBidi" w:hAnsiTheme="majorBidi" w:cstheme="majorBidi"/>
          <w:sz w:val="24"/>
          <w:szCs w:val="24"/>
          <w:lang w:bidi="ar-EG"/>
        </w:rPr>
        <w:t>.</w:t>
      </w:r>
      <w:r w:rsidR="000135C3">
        <w:rPr>
          <w:rFonts w:asciiTheme="majorBidi" w:hAnsiTheme="majorBidi" w:cstheme="majorBidi"/>
          <w:sz w:val="24"/>
          <w:szCs w:val="24"/>
          <w:lang w:bidi="ar-EG"/>
        </w:rPr>
        <w:t xml:space="preserve"> </w:t>
      </w:r>
      <w:r w:rsidR="00CF0F5A">
        <w:rPr>
          <w:rFonts w:asciiTheme="majorBidi" w:hAnsiTheme="majorBidi" w:cstheme="majorBidi"/>
          <w:sz w:val="24"/>
          <w:szCs w:val="24"/>
          <w:lang w:bidi="ar-EG"/>
        </w:rPr>
        <w:t>A number of studies ha</w:t>
      </w:r>
      <w:r w:rsidR="00DD722B">
        <w:rPr>
          <w:rFonts w:asciiTheme="majorBidi" w:hAnsiTheme="majorBidi" w:cstheme="majorBidi"/>
          <w:sz w:val="24"/>
          <w:szCs w:val="24"/>
          <w:lang w:bidi="ar-EG"/>
        </w:rPr>
        <w:t xml:space="preserve">ve </w:t>
      </w:r>
      <w:r w:rsidR="00CF0F5A">
        <w:rPr>
          <w:rFonts w:asciiTheme="majorBidi" w:hAnsiTheme="majorBidi" w:cstheme="majorBidi"/>
          <w:sz w:val="24"/>
          <w:szCs w:val="24"/>
          <w:lang w:bidi="ar-EG"/>
        </w:rPr>
        <w:t>related diabetes to cancer risk; furthermore, growing evidences suggested an abnormal glucose homeostasis as an independent risk factor for the development of specific neoplasms</w:t>
      </w:r>
      <w:r w:rsidR="000135C3">
        <w:rPr>
          <w:rFonts w:asciiTheme="majorBidi" w:hAnsiTheme="majorBidi" w:cstheme="majorBidi"/>
          <w:sz w:val="24"/>
          <w:szCs w:val="24"/>
          <w:lang w:bidi="ar-EG"/>
        </w:rPr>
        <w:t xml:space="preserve"> </w:t>
      </w:r>
      <w:r w:rsidR="000135C3" w:rsidRPr="000135C3">
        <w:rPr>
          <w:rFonts w:asciiTheme="majorBidi" w:hAnsiTheme="majorBidi" w:cstheme="majorBidi"/>
          <w:sz w:val="24"/>
          <w:szCs w:val="24"/>
          <w:vertAlign w:val="superscript"/>
          <w:lang w:bidi="ar-EG"/>
        </w:rPr>
        <w:t>[2]</w:t>
      </w:r>
      <w:r w:rsidR="00CF0F5A">
        <w:rPr>
          <w:rFonts w:asciiTheme="majorBidi" w:hAnsiTheme="majorBidi" w:cstheme="majorBidi"/>
          <w:sz w:val="24"/>
          <w:szCs w:val="24"/>
          <w:lang w:bidi="ar-EG"/>
        </w:rPr>
        <w:t xml:space="preserve">. </w:t>
      </w:r>
      <w:r w:rsidR="008146F0">
        <w:rPr>
          <w:rFonts w:asciiTheme="majorBidi" w:hAnsiTheme="majorBidi" w:cstheme="majorBidi"/>
          <w:sz w:val="24"/>
          <w:szCs w:val="24"/>
          <w:lang w:bidi="ar-EG"/>
        </w:rPr>
        <w:t>Diabetes mellitus and breast cancer are chronic diseases with increasing incidence in many countries</w:t>
      </w:r>
      <w:r w:rsidR="00A53DE1">
        <w:rPr>
          <w:rFonts w:asciiTheme="majorBidi" w:hAnsiTheme="majorBidi" w:cstheme="majorBidi"/>
          <w:sz w:val="24"/>
          <w:szCs w:val="24"/>
          <w:lang w:bidi="ar-EG"/>
        </w:rPr>
        <w:t xml:space="preserve"> </w:t>
      </w:r>
      <w:r w:rsidR="00A53DE1" w:rsidRPr="00A53DE1">
        <w:rPr>
          <w:rFonts w:asciiTheme="majorBidi" w:hAnsiTheme="majorBidi" w:cstheme="majorBidi"/>
          <w:sz w:val="24"/>
          <w:szCs w:val="24"/>
          <w:vertAlign w:val="superscript"/>
          <w:lang w:bidi="ar-EG"/>
        </w:rPr>
        <w:t>[3]</w:t>
      </w:r>
      <w:r w:rsidR="008146F0">
        <w:rPr>
          <w:rFonts w:asciiTheme="majorBidi" w:hAnsiTheme="majorBidi" w:cstheme="majorBidi"/>
          <w:sz w:val="24"/>
          <w:szCs w:val="24"/>
          <w:lang w:bidi="ar-EG"/>
        </w:rPr>
        <w:t>.</w:t>
      </w:r>
      <w:r w:rsidR="00CD5602">
        <w:rPr>
          <w:rFonts w:asciiTheme="majorBidi" w:hAnsiTheme="majorBidi" w:cstheme="majorBidi"/>
          <w:sz w:val="24"/>
          <w:szCs w:val="24"/>
          <w:lang w:bidi="ar-EG"/>
        </w:rPr>
        <w:t xml:space="preserve"> </w:t>
      </w:r>
      <w:r w:rsidR="005165DE">
        <w:rPr>
          <w:rFonts w:asciiTheme="majorBidi" w:hAnsiTheme="majorBidi" w:cstheme="majorBidi"/>
          <w:sz w:val="24"/>
          <w:szCs w:val="24"/>
          <w:lang w:bidi="ar-EG"/>
        </w:rPr>
        <w:t>Women with type-2 diabetes mellitus (T2DM) are at increased risk of developing breast cancer, which is the most common malignant tumor in females</w:t>
      </w:r>
      <w:r w:rsidR="00FC15CB">
        <w:rPr>
          <w:rFonts w:asciiTheme="majorBidi" w:hAnsiTheme="majorBidi" w:cstheme="majorBidi"/>
          <w:sz w:val="24"/>
          <w:szCs w:val="24"/>
          <w:lang w:bidi="ar-EG"/>
        </w:rPr>
        <w:t xml:space="preserve"> </w:t>
      </w:r>
      <w:r w:rsidR="00FC15CB" w:rsidRPr="00FC15CB">
        <w:rPr>
          <w:rFonts w:asciiTheme="majorBidi" w:hAnsiTheme="majorBidi" w:cstheme="majorBidi"/>
          <w:sz w:val="24"/>
          <w:szCs w:val="24"/>
          <w:vertAlign w:val="superscript"/>
          <w:lang w:bidi="ar-EG"/>
        </w:rPr>
        <w:t>[4]</w:t>
      </w:r>
      <w:r w:rsidR="005165DE">
        <w:rPr>
          <w:rFonts w:asciiTheme="majorBidi" w:hAnsiTheme="majorBidi" w:cstheme="majorBidi"/>
          <w:sz w:val="24"/>
          <w:szCs w:val="24"/>
          <w:lang w:bidi="ar-EG"/>
        </w:rPr>
        <w:t>.</w:t>
      </w:r>
      <w:r w:rsidR="00FC15CB">
        <w:rPr>
          <w:rFonts w:asciiTheme="majorBidi" w:hAnsiTheme="majorBidi" w:cstheme="majorBidi"/>
          <w:sz w:val="24"/>
          <w:szCs w:val="24"/>
          <w:lang w:bidi="ar-EG"/>
        </w:rPr>
        <w:t xml:space="preserve"> </w:t>
      </w:r>
      <w:r w:rsidR="00CD5602">
        <w:rPr>
          <w:rFonts w:asciiTheme="majorBidi" w:hAnsiTheme="majorBidi" w:cstheme="majorBidi"/>
          <w:sz w:val="24"/>
          <w:szCs w:val="24"/>
          <w:lang w:bidi="ar-EG"/>
        </w:rPr>
        <w:t>Women with diabetes have a 15-20% increased risk of breast cancer compared to women without diabetes, and breast cancer in women with diabetes is often diagnosed at an advanced stage compared to women without diabetes</w:t>
      </w:r>
      <w:r w:rsidR="00FC15CB">
        <w:rPr>
          <w:rFonts w:asciiTheme="majorBidi" w:hAnsiTheme="majorBidi" w:cstheme="majorBidi"/>
          <w:sz w:val="24"/>
          <w:szCs w:val="24"/>
          <w:lang w:bidi="ar-EG"/>
        </w:rPr>
        <w:t xml:space="preserve"> </w:t>
      </w:r>
      <w:r w:rsidR="00FC15CB" w:rsidRPr="00FC15CB">
        <w:rPr>
          <w:rFonts w:asciiTheme="majorBidi" w:hAnsiTheme="majorBidi" w:cstheme="majorBidi"/>
          <w:sz w:val="24"/>
          <w:szCs w:val="24"/>
          <w:vertAlign w:val="superscript"/>
          <w:lang w:bidi="ar-EG"/>
        </w:rPr>
        <w:t>[5]</w:t>
      </w:r>
      <w:r w:rsidR="000D4F1D">
        <w:rPr>
          <w:rFonts w:asciiTheme="majorBidi" w:hAnsiTheme="majorBidi" w:cstheme="majorBidi"/>
          <w:sz w:val="24"/>
          <w:szCs w:val="24"/>
          <w:lang w:bidi="ar-EG"/>
        </w:rPr>
        <w:t>.</w:t>
      </w:r>
    </w:p>
    <w:p w:rsidR="005165DE" w:rsidRDefault="005165DE" w:rsidP="005165DE">
      <w:pPr>
        <w:bidi w:val="0"/>
        <w:spacing w:line="240" w:lineRule="auto"/>
        <w:contextualSpacing/>
        <w:jc w:val="both"/>
        <w:rPr>
          <w:rFonts w:asciiTheme="majorBidi" w:hAnsiTheme="majorBidi" w:cstheme="majorBidi"/>
          <w:sz w:val="24"/>
          <w:szCs w:val="24"/>
          <w:lang w:bidi="ar-EG"/>
        </w:rPr>
      </w:pPr>
    </w:p>
    <w:p w:rsidR="0057695F" w:rsidRDefault="003D26A3" w:rsidP="00B85B7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Several mechanisms </w:t>
      </w:r>
      <w:r w:rsidR="00B30980">
        <w:rPr>
          <w:rFonts w:asciiTheme="majorBidi" w:hAnsiTheme="majorBidi" w:cstheme="majorBidi"/>
          <w:sz w:val="24"/>
          <w:szCs w:val="24"/>
          <w:lang w:bidi="ar-EG"/>
        </w:rPr>
        <w:t xml:space="preserve">have been suggested for the increased risk of breast cancer among women with T2DM, such as </w:t>
      </w:r>
      <w:r w:rsidR="00DD722B">
        <w:rPr>
          <w:rFonts w:asciiTheme="majorBidi" w:hAnsiTheme="majorBidi" w:cstheme="majorBidi"/>
          <w:sz w:val="24"/>
          <w:szCs w:val="24"/>
          <w:lang w:bidi="ar-EG"/>
        </w:rPr>
        <w:t xml:space="preserve">the </w:t>
      </w:r>
      <w:r w:rsidR="00B30980">
        <w:rPr>
          <w:rFonts w:asciiTheme="majorBidi" w:hAnsiTheme="majorBidi" w:cstheme="majorBidi"/>
          <w:sz w:val="24"/>
          <w:szCs w:val="24"/>
          <w:lang w:bidi="ar-EG"/>
        </w:rPr>
        <w:t xml:space="preserve">common risk factors </w:t>
      </w:r>
      <w:r w:rsidR="00DD722B">
        <w:rPr>
          <w:rFonts w:asciiTheme="majorBidi" w:hAnsiTheme="majorBidi" w:cstheme="majorBidi"/>
          <w:sz w:val="24"/>
          <w:szCs w:val="24"/>
          <w:lang w:bidi="ar-EG"/>
        </w:rPr>
        <w:t>(</w:t>
      </w:r>
      <w:r w:rsidR="00B30980">
        <w:rPr>
          <w:rFonts w:asciiTheme="majorBidi" w:hAnsiTheme="majorBidi" w:cstheme="majorBidi"/>
          <w:sz w:val="24"/>
          <w:szCs w:val="24"/>
          <w:lang w:bidi="ar-EG"/>
        </w:rPr>
        <w:t>like obesity</w:t>
      </w:r>
      <w:r w:rsidR="00DD722B">
        <w:rPr>
          <w:rFonts w:asciiTheme="majorBidi" w:hAnsiTheme="majorBidi" w:cstheme="majorBidi"/>
          <w:sz w:val="24"/>
          <w:szCs w:val="24"/>
          <w:lang w:bidi="ar-EG"/>
        </w:rPr>
        <w:t>)</w:t>
      </w:r>
      <w:r w:rsidR="00B30980">
        <w:rPr>
          <w:rFonts w:asciiTheme="majorBidi" w:hAnsiTheme="majorBidi" w:cstheme="majorBidi"/>
          <w:sz w:val="24"/>
          <w:szCs w:val="24"/>
          <w:lang w:bidi="ar-EG"/>
        </w:rPr>
        <w:t xml:space="preserve">, the </w:t>
      </w:r>
      <w:r w:rsidR="00B30980">
        <w:rPr>
          <w:rFonts w:asciiTheme="majorBidi" w:hAnsiTheme="majorBidi" w:cstheme="majorBidi"/>
          <w:sz w:val="24"/>
          <w:szCs w:val="24"/>
          <w:lang w:bidi="ar-EG"/>
        </w:rPr>
        <w:lastRenderedPageBreak/>
        <w:t>specific metabolic derangements of diabetes itself (i.e., hyperglycemia, hyperinsulinemia, and insulin resistance) and the sue of insulin and specifically insulin analogs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[6]</w:t>
      </w:r>
      <w:r w:rsidR="00B30980">
        <w:rPr>
          <w:rFonts w:asciiTheme="majorBidi" w:hAnsiTheme="majorBidi" w:cstheme="majorBidi"/>
          <w:sz w:val="24"/>
          <w:szCs w:val="24"/>
          <w:lang w:bidi="ar-EG"/>
        </w:rPr>
        <w:t>.</w:t>
      </w:r>
      <w:r w:rsidR="00B85B7D">
        <w:rPr>
          <w:rFonts w:asciiTheme="majorBidi" w:hAnsiTheme="majorBidi" w:cstheme="majorBidi"/>
          <w:sz w:val="24"/>
          <w:szCs w:val="24"/>
          <w:lang w:bidi="ar-EG"/>
        </w:rPr>
        <w:t xml:space="preserve"> </w:t>
      </w:r>
      <w:r w:rsidR="00392444">
        <w:rPr>
          <w:rFonts w:asciiTheme="majorBidi" w:hAnsiTheme="majorBidi" w:cstheme="majorBidi"/>
          <w:sz w:val="24"/>
          <w:szCs w:val="24"/>
          <w:lang w:bidi="ar-EG"/>
        </w:rPr>
        <w:t>Hyperinsulinemia in itself, especially present in people with impaired glucose tolerance, may promote tumor cell growth directly via insulin receptors or indirectly via insulin-like growth factor-1 (IGF-1) receptors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[7]</w:t>
      </w:r>
      <w:r w:rsidR="00392444">
        <w:rPr>
          <w:rFonts w:asciiTheme="majorBidi" w:hAnsiTheme="majorBidi" w:cstheme="majorBidi"/>
          <w:sz w:val="24"/>
          <w:szCs w:val="24"/>
          <w:lang w:bidi="ar-EG"/>
        </w:rPr>
        <w:t>.</w:t>
      </w:r>
      <w:r w:rsidR="00B85B7D">
        <w:rPr>
          <w:rFonts w:asciiTheme="majorBidi" w:hAnsiTheme="majorBidi" w:cstheme="majorBidi"/>
          <w:sz w:val="24"/>
          <w:szCs w:val="24"/>
          <w:lang w:bidi="ar-EG"/>
        </w:rPr>
        <w:t xml:space="preserve"> </w:t>
      </w:r>
      <w:r w:rsidR="00392444">
        <w:rPr>
          <w:rFonts w:asciiTheme="majorBidi" w:hAnsiTheme="majorBidi" w:cstheme="majorBidi"/>
          <w:sz w:val="24"/>
          <w:szCs w:val="24"/>
          <w:lang w:bidi="ar-EG"/>
        </w:rPr>
        <w:t>IGF-1, and subsequently the IGF-1 receptor, could act as a growth stimulus for tumor cells and increase tumor growth, invasion, and metastases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[8]</w:t>
      </w:r>
      <w:r w:rsidR="0076035F">
        <w:rPr>
          <w:rFonts w:asciiTheme="majorBidi" w:hAnsiTheme="majorBidi" w:cstheme="majorBidi"/>
          <w:sz w:val="24"/>
          <w:szCs w:val="24"/>
          <w:lang w:bidi="ar-EG"/>
        </w:rPr>
        <w:t>.</w:t>
      </w:r>
      <w:r w:rsidR="00EE65FB">
        <w:rPr>
          <w:rFonts w:asciiTheme="majorBidi" w:hAnsiTheme="majorBidi" w:cstheme="majorBidi"/>
          <w:sz w:val="24"/>
          <w:szCs w:val="24"/>
          <w:lang w:bidi="ar-EG"/>
        </w:rPr>
        <w:t xml:space="preserve"> </w:t>
      </w:r>
    </w:p>
    <w:p w:rsidR="00B85B7D" w:rsidRDefault="00B85B7D" w:rsidP="00B85B7D">
      <w:pPr>
        <w:bidi w:val="0"/>
        <w:spacing w:line="240" w:lineRule="auto"/>
        <w:contextualSpacing/>
        <w:jc w:val="both"/>
        <w:rPr>
          <w:rFonts w:asciiTheme="majorBidi" w:hAnsiTheme="majorBidi" w:cstheme="majorBidi"/>
          <w:sz w:val="24"/>
          <w:szCs w:val="24"/>
          <w:lang w:bidi="ar-EG"/>
        </w:rPr>
      </w:pPr>
    </w:p>
    <w:p w:rsidR="005B1DFF" w:rsidRDefault="00842B3A" w:rsidP="005B1DFF">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Women with diabetes have a 40% higher risk of death after breast cancer compared to women without diabetes; the comorbidity and diabetes-related complications may contribute to high all-cause mortality; however, diabetes also increases the risk of breast-cancer-specific deaths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[9]</w:t>
      </w:r>
      <w:r>
        <w:rPr>
          <w:rFonts w:asciiTheme="majorBidi" w:hAnsiTheme="majorBidi" w:cstheme="majorBidi"/>
          <w:sz w:val="24"/>
          <w:szCs w:val="24"/>
          <w:lang w:bidi="ar-EG"/>
        </w:rPr>
        <w:t>.</w:t>
      </w:r>
      <w:r w:rsidR="005B1DFF">
        <w:rPr>
          <w:rFonts w:asciiTheme="majorBidi" w:hAnsiTheme="majorBidi" w:cstheme="majorBidi"/>
          <w:sz w:val="24"/>
          <w:szCs w:val="24"/>
          <w:lang w:bidi="ar-EG"/>
        </w:rPr>
        <w:t xml:space="preserve"> </w:t>
      </w:r>
      <w:r w:rsidR="000D4F1D">
        <w:rPr>
          <w:rFonts w:asciiTheme="majorBidi" w:hAnsiTheme="majorBidi" w:cstheme="majorBidi"/>
          <w:sz w:val="24"/>
          <w:szCs w:val="24"/>
          <w:lang w:bidi="ar-EG"/>
        </w:rPr>
        <w:t xml:space="preserve">Another reason for the worse breast cancer survival may be that women with diabetes develop a more aggressive or less treatment-responsive tumor subtype. </w:t>
      </w:r>
      <w:r w:rsidR="0070704B">
        <w:rPr>
          <w:rFonts w:asciiTheme="majorBidi" w:hAnsiTheme="majorBidi" w:cstheme="majorBidi"/>
          <w:sz w:val="24"/>
          <w:szCs w:val="24"/>
          <w:lang w:bidi="ar-EG"/>
        </w:rPr>
        <w:t>I</w:t>
      </w:r>
      <w:r w:rsidR="000D4F1D">
        <w:rPr>
          <w:rFonts w:asciiTheme="majorBidi" w:hAnsiTheme="majorBidi" w:cstheme="majorBidi"/>
          <w:sz w:val="24"/>
          <w:szCs w:val="24"/>
          <w:lang w:bidi="ar-EG"/>
        </w:rPr>
        <w:t xml:space="preserve">t has been shown that hormone-related breast cancer and diabetes risk factors, such as obesity, are associated with development of </w:t>
      </w:r>
      <w:r w:rsidR="00DD722B">
        <w:rPr>
          <w:rFonts w:asciiTheme="majorBidi" w:hAnsiTheme="majorBidi" w:cstheme="majorBidi"/>
          <w:sz w:val="24"/>
          <w:szCs w:val="24"/>
          <w:lang w:bidi="ar-EG"/>
        </w:rPr>
        <w:t>estrogen receptor (</w:t>
      </w:r>
      <w:r w:rsidR="000D4F1D">
        <w:rPr>
          <w:rFonts w:asciiTheme="majorBidi" w:hAnsiTheme="majorBidi" w:cstheme="majorBidi"/>
          <w:sz w:val="24"/>
          <w:szCs w:val="24"/>
          <w:lang w:bidi="ar-EG"/>
        </w:rPr>
        <w:t>ER</w:t>
      </w:r>
      <w:r w:rsidR="00DD722B">
        <w:rPr>
          <w:rFonts w:asciiTheme="majorBidi" w:hAnsiTheme="majorBidi" w:cstheme="majorBidi"/>
          <w:sz w:val="24"/>
          <w:szCs w:val="24"/>
          <w:lang w:bidi="ar-EG"/>
        </w:rPr>
        <w:t>)</w:t>
      </w:r>
      <w:r w:rsidR="000D4F1D">
        <w:rPr>
          <w:rFonts w:asciiTheme="majorBidi" w:hAnsiTheme="majorBidi" w:cstheme="majorBidi"/>
          <w:sz w:val="24"/>
          <w:szCs w:val="24"/>
          <w:lang w:bidi="ar-EG"/>
        </w:rPr>
        <w:t>-negative breast cancer subtypes</w:t>
      </w:r>
      <w:r w:rsidR="00A53DE1">
        <w:rPr>
          <w:rFonts w:asciiTheme="majorBidi" w:hAnsiTheme="majorBidi" w:cstheme="majorBidi"/>
          <w:sz w:val="24"/>
          <w:szCs w:val="24"/>
          <w:lang w:bidi="ar-EG"/>
        </w:rPr>
        <w:t xml:space="preserve"> </w:t>
      </w:r>
      <w:r w:rsidR="00A53DE1" w:rsidRPr="00A53DE1">
        <w:rPr>
          <w:rFonts w:asciiTheme="majorBidi" w:hAnsiTheme="majorBidi" w:cstheme="majorBidi"/>
          <w:sz w:val="24"/>
          <w:szCs w:val="24"/>
          <w:vertAlign w:val="superscript"/>
          <w:lang w:bidi="ar-EG"/>
        </w:rPr>
        <w:t>[3]</w:t>
      </w:r>
      <w:r w:rsidR="000D4F1D">
        <w:rPr>
          <w:rFonts w:asciiTheme="majorBidi" w:hAnsiTheme="majorBidi" w:cstheme="majorBidi"/>
          <w:sz w:val="24"/>
          <w:szCs w:val="24"/>
          <w:lang w:bidi="ar-EG"/>
        </w:rPr>
        <w:t>.</w:t>
      </w:r>
      <w:r w:rsidR="0070704B">
        <w:rPr>
          <w:rFonts w:asciiTheme="majorBidi" w:hAnsiTheme="majorBidi" w:cstheme="majorBidi"/>
          <w:sz w:val="24"/>
          <w:szCs w:val="24"/>
          <w:lang w:bidi="ar-EG"/>
        </w:rPr>
        <w:t xml:space="preserve"> Insulin interacts with estrogens; there is experimental support that insulin may enhance estrogen production, stimulating the development of ER-positive breast cancer</w:t>
      </w:r>
      <w:r w:rsidR="005B1DFF">
        <w:rPr>
          <w:rFonts w:asciiTheme="majorBidi" w:hAnsiTheme="majorBidi" w:cstheme="majorBidi"/>
          <w:sz w:val="24"/>
          <w:szCs w:val="24"/>
          <w:lang w:bidi="ar-EG"/>
        </w:rPr>
        <w:t xml:space="preserve"> </w:t>
      </w:r>
      <w:r w:rsidR="005B1DFF" w:rsidRPr="005B1DFF">
        <w:rPr>
          <w:rFonts w:asciiTheme="majorBidi" w:hAnsiTheme="majorBidi" w:cstheme="majorBidi"/>
          <w:sz w:val="24"/>
          <w:szCs w:val="24"/>
          <w:vertAlign w:val="superscript"/>
          <w:lang w:bidi="ar-EG"/>
        </w:rPr>
        <w:t>[10]</w:t>
      </w:r>
      <w:r w:rsidR="00DD722B">
        <w:rPr>
          <w:rFonts w:asciiTheme="majorBidi" w:hAnsiTheme="majorBidi" w:cstheme="majorBidi"/>
          <w:sz w:val="24"/>
          <w:szCs w:val="24"/>
          <w:lang w:bidi="ar-EG"/>
        </w:rPr>
        <w:t>.</w:t>
      </w:r>
      <w:r w:rsidR="005B1DFF">
        <w:rPr>
          <w:rFonts w:asciiTheme="majorBidi" w:hAnsiTheme="majorBidi" w:cstheme="majorBidi"/>
          <w:sz w:val="24"/>
          <w:szCs w:val="24"/>
          <w:lang w:bidi="ar-EG"/>
        </w:rPr>
        <w:t xml:space="preserve"> </w:t>
      </w:r>
    </w:p>
    <w:p w:rsidR="005B1DFF" w:rsidRDefault="005B1DFF" w:rsidP="005B1DFF">
      <w:pPr>
        <w:bidi w:val="0"/>
        <w:spacing w:line="240" w:lineRule="auto"/>
        <w:contextualSpacing/>
        <w:jc w:val="both"/>
        <w:rPr>
          <w:rFonts w:asciiTheme="majorBidi" w:hAnsiTheme="majorBidi" w:cstheme="majorBidi"/>
          <w:sz w:val="24"/>
          <w:szCs w:val="24"/>
          <w:lang w:bidi="ar-EG"/>
        </w:rPr>
      </w:pPr>
    </w:p>
    <w:p w:rsidR="00EE65FB" w:rsidRDefault="008F4324" w:rsidP="00B85B7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Breast cancer subtypes have been extensively studied in the general population</w:t>
      </w:r>
      <w:r w:rsidR="00A53DE1">
        <w:rPr>
          <w:rFonts w:asciiTheme="majorBidi" w:hAnsiTheme="majorBidi" w:cstheme="majorBidi"/>
          <w:sz w:val="24"/>
          <w:szCs w:val="24"/>
          <w:lang w:bidi="ar-EG"/>
        </w:rPr>
        <w:t xml:space="preserve"> </w:t>
      </w:r>
      <w:r w:rsidR="00A53DE1" w:rsidRPr="00A53DE1">
        <w:rPr>
          <w:rFonts w:asciiTheme="majorBidi" w:hAnsiTheme="majorBidi" w:cstheme="majorBidi"/>
          <w:sz w:val="24"/>
          <w:szCs w:val="24"/>
          <w:vertAlign w:val="superscript"/>
          <w:lang w:bidi="ar-EG"/>
        </w:rPr>
        <w:t>[3]</w:t>
      </w:r>
      <w:r>
        <w:rPr>
          <w:rFonts w:asciiTheme="majorBidi" w:hAnsiTheme="majorBidi" w:cstheme="majorBidi"/>
          <w:sz w:val="24"/>
          <w:szCs w:val="24"/>
          <w:lang w:bidi="ar-EG"/>
        </w:rPr>
        <w:t>. Y</w:t>
      </w:r>
      <w:r w:rsidR="0057695F">
        <w:rPr>
          <w:rFonts w:asciiTheme="majorBidi" w:hAnsiTheme="majorBidi" w:cstheme="majorBidi"/>
          <w:sz w:val="24"/>
          <w:szCs w:val="24"/>
          <w:lang w:bidi="ar-EG"/>
        </w:rPr>
        <w:t>et, few studies have examined whether women with diabetes present with more advanced breast cancer stage</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[9]</w:t>
      </w:r>
      <w:r w:rsidR="0057695F">
        <w:rPr>
          <w:rFonts w:asciiTheme="majorBidi" w:hAnsiTheme="majorBidi" w:cstheme="majorBidi"/>
          <w:sz w:val="24"/>
          <w:szCs w:val="24"/>
          <w:lang w:bidi="ar-EG"/>
        </w:rPr>
        <w:t xml:space="preserve">. </w:t>
      </w:r>
    </w:p>
    <w:p w:rsidR="00EE65FB" w:rsidRDefault="00EE65FB" w:rsidP="00EE65FB">
      <w:pPr>
        <w:bidi w:val="0"/>
        <w:spacing w:line="240" w:lineRule="auto"/>
        <w:contextualSpacing/>
        <w:jc w:val="both"/>
        <w:rPr>
          <w:rFonts w:asciiTheme="majorBidi" w:hAnsiTheme="majorBidi" w:cstheme="majorBidi"/>
          <w:sz w:val="24"/>
          <w:szCs w:val="24"/>
          <w:lang w:bidi="ar-EG"/>
        </w:rPr>
      </w:pPr>
    </w:p>
    <w:p w:rsidR="0076035F" w:rsidRPr="009A4262" w:rsidRDefault="009A4262" w:rsidP="0076035F">
      <w:pPr>
        <w:bidi w:val="0"/>
        <w:spacing w:line="240" w:lineRule="auto"/>
        <w:contextualSpacing/>
        <w:jc w:val="both"/>
        <w:rPr>
          <w:rFonts w:asciiTheme="majorBidi" w:hAnsiTheme="majorBidi" w:cstheme="majorBidi"/>
          <w:b/>
          <w:bCs/>
          <w:sz w:val="24"/>
          <w:szCs w:val="24"/>
          <w:lang w:bidi="ar-EG"/>
        </w:rPr>
      </w:pPr>
      <w:r w:rsidRPr="009A4262">
        <w:rPr>
          <w:rFonts w:asciiTheme="majorBidi" w:hAnsiTheme="majorBidi" w:cstheme="majorBidi"/>
          <w:b/>
          <w:bCs/>
          <w:sz w:val="24"/>
          <w:szCs w:val="24"/>
          <w:lang w:bidi="ar-EG"/>
        </w:rPr>
        <w:t>Aim of study</w:t>
      </w:r>
    </w:p>
    <w:p w:rsidR="009A4262" w:rsidRDefault="009A4262" w:rsidP="009A4262">
      <w:pPr>
        <w:bidi w:val="0"/>
        <w:spacing w:line="240" w:lineRule="auto"/>
        <w:contextualSpacing/>
        <w:jc w:val="both"/>
        <w:rPr>
          <w:rFonts w:asciiTheme="majorBidi" w:hAnsiTheme="majorBidi" w:cstheme="majorBidi"/>
          <w:sz w:val="24"/>
          <w:szCs w:val="24"/>
          <w:lang w:bidi="ar-EG"/>
        </w:rPr>
      </w:pPr>
    </w:p>
    <w:p w:rsidR="009A4262" w:rsidRDefault="009A4262" w:rsidP="002C219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aim of this study is to evaluate </w:t>
      </w:r>
      <w:r w:rsidR="002C2197">
        <w:rPr>
          <w:rFonts w:asciiTheme="majorBidi" w:hAnsiTheme="majorBidi" w:cstheme="majorBidi"/>
          <w:sz w:val="24"/>
          <w:szCs w:val="24"/>
          <w:lang w:bidi="ar-EG"/>
        </w:rPr>
        <w:t xml:space="preserve">whether </w:t>
      </w:r>
      <w:r w:rsidR="00FC257A">
        <w:rPr>
          <w:rFonts w:asciiTheme="majorBidi" w:hAnsiTheme="majorBidi" w:cstheme="majorBidi"/>
          <w:sz w:val="24"/>
          <w:szCs w:val="24"/>
          <w:lang w:bidi="ar-EG"/>
        </w:rPr>
        <w:t xml:space="preserve">type-2 </w:t>
      </w:r>
      <w:r>
        <w:rPr>
          <w:rFonts w:asciiTheme="majorBidi" w:hAnsiTheme="majorBidi" w:cstheme="majorBidi"/>
          <w:sz w:val="24"/>
          <w:szCs w:val="24"/>
          <w:lang w:bidi="ar-EG"/>
        </w:rPr>
        <w:t>diabetes mellitus</w:t>
      </w:r>
      <w:r w:rsidR="002C2197">
        <w:rPr>
          <w:rFonts w:asciiTheme="majorBidi" w:hAnsiTheme="majorBidi" w:cstheme="majorBidi"/>
          <w:sz w:val="24"/>
          <w:szCs w:val="24"/>
          <w:lang w:bidi="ar-EG"/>
        </w:rPr>
        <w:t xml:space="preserve"> has an effect </w:t>
      </w:r>
      <w:r>
        <w:rPr>
          <w:rFonts w:asciiTheme="majorBidi" w:hAnsiTheme="majorBidi" w:cstheme="majorBidi"/>
          <w:sz w:val="24"/>
          <w:szCs w:val="24"/>
          <w:lang w:bidi="ar-EG"/>
        </w:rPr>
        <w:t>on the clinicopathological stage of breast cancer at diagnosis.</w:t>
      </w:r>
    </w:p>
    <w:p w:rsidR="00D7655A" w:rsidRDefault="00D7655A" w:rsidP="00D7655A">
      <w:pPr>
        <w:bidi w:val="0"/>
        <w:spacing w:line="240" w:lineRule="auto"/>
        <w:contextualSpacing/>
        <w:jc w:val="both"/>
        <w:rPr>
          <w:rFonts w:asciiTheme="majorBidi" w:hAnsiTheme="majorBidi" w:cstheme="majorBidi"/>
          <w:sz w:val="24"/>
          <w:szCs w:val="24"/>
          <w:lang w:bidi="ar-EG"/>
        </w:rPr>
      </w:pPr>
    </w:p>
    <w:p w:rsidR="00D7655A" w:rsidRDefault="008C38C0" w:rsidP="008C38C0">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b/>
          <w:bCs/>
          <w:sz w:val="24"/>
          <w:szCs w:val="24"/>
          <w:lang w:bidi="ar-EG"/>
        </w:rPr>
        <w:t xml:space="preserve">Subjects </w:t>
      </w:r>
      <w:r w:rsidR="00D7655A" w:rsidRPr="00D7655A">
        <w:rPr>
          <w:rFonts w:asciiTheme="majorBidi" w:hAnsiTheme="majorBidi" w:cstheme="majorBidi"/>
          <w:b/>
          <w:bCs/>
          <w:sz w:val="24"/>
          <w:szCs w:val="24"/>
          <w:lang w:bidi="ar-EG"/>
        </w:rPr>
        <w:t>and method</w:t>
      </w:r>
      <w:r>
        <w:rPr>
          <w:rFonts w:asciiTheme="majorBidi" w:hAnsiTheme="majorBidi" w:cstheme="majorBidi"/>
          <w:b/>
          <w:bCs/>
          <w:sz w:val="24"/>
          <w:szCs w:val="24"/>
          <w:lang w:bidi="ar-EG"/>
        </w:rPr>
        <w:t>s</w:t>
      </w:r>
    </w:p>
    <w:p w:rsidR="008C38C0" w:rsidRDefault="008C38C0" w:rsidP="008C38C0">
      <w:pPr>
        <w:bidi w:val="0"/>
        <w:spacing w:line="240" w:lineRule="auto"/>
        <w:contextualSpacing/>
        <w:jc w:val="both"/>
        <w:rPr>
          <w:rFonts w:asciiTheme="majorBidi" w:hAnsiTheme="majorBidi" w:cstheme="majorBidi"/>
          <w:sz w:val="24"/>
          <w:szCs w:val="24"/>
          <w:lang w:bidi="ar-EG"/>
        </w:rPr>
      </w:pPr>
    </w:p>
    <w:p w:rsidR="00B816F3" w:rsidRDefault="008345BB" w:rsidP="00EE4693">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This study was conducted at Hematology-Oncology Unit</w:t>
      </w:r>
      <w:r w:rsidR="00A64F4B">
        <w:rPr>
          <w:rFonts w:asciiTheme="majorBidi" w:hAnsiTheme="majorBidi" w:cstheme="majorBidi"/>
          <w:sz w:val="24"/>
          <w:szCs w:val="24"/>
          <w:lang w:bidi="ar-EG"/>
        </w:rPr>
        <w:t>, I</w:t>
      </w:r>
      <w:r>
        <w:rPr>
          <w:rFonts w:asciiTheme="majorBidi" w:hAnsiTheme="majorBidi" w:cstheme="majorBidi"/>
          <w:sz w:val="24"/>
          <w:szCs w:val="24"/>
          <w:lang w:bidi="ar-EG"/>
        </w:rPr>
        <w:t xml:space="preserve">nternal Medicine </w:t>
      </w:r>
      <w:r w:rsidR="00A64F4B">
        <w:rPr>
          <w:rFonts w:asciiTheme="majorBidi" w:hAnsiTheme="majorBidi" w:cstheme="majorBidi"/>
          <w:sz w:val="24"/>
          <w:szCs w:val="24"/>
          <w:lang w:bidi="ar-EG"/>
        </w:rPr>
        <w:t>D</w:t>
      </w:r>
      <w:r>
        <w:rPr>
          <w:rFonts w:asciiTheme="majorBidi" w:hAnsiTheme="majorBidi" w:cstheme="majorBidi"/>
          <w:sz w:val="24"/>
          <w:szCs w:val="24"/>
          <w:lang w:bidi="ar-EG"/>
        </w:rPr>
        <w:t>epartment, Benha University Hospital, Egypt,</w:t>
      </w:r>
      <w:r w:rsidR="00A64F4B">
        <w:rPr>
          <w:rFonts w:asciiTheme="majorBidi" w:hAnsiTheme="majorBidi" w:cstheme="majorBidi"/>
          <w:sz w:val="24"/>
          <w:szCs w:val="24"/>
          <w:lang w:bidi="ar-EG"/>
        </w:rPr>
        <w:t xml:space="preserve"> during the period from January 2019 to February 2020 and included 102 patients diagnosed with breast cancer.</w:t>
      </w:r>
      <w:r w:rsidR="00E3388F">
        <w:rPr>
          <w:rFonts w:asciiTheme="majorBidi" w:hAnsiTheme="majorBidi" w:cstheme="majorBidi"/>
          <w:sz w:val="24"/>
          <w:szCs w:val="24"/>
          <w:lang w:bidi="ar-EG"/>
        </w:rPr>
        <w:t xml:space="preserve"> This study was approved by ethics committee of Benha University </w:t>
      </w:r>
      <w:r w:rsidR="00996610">
        <w:rPr>
          <w:rFonts w:asciiTheme="majorBidi" w:hAnsiTheme="majorBidi" w:cstheme="majorBidi"/>
          <w:sz w:val="24"/>
          <w:szCs w:val="24"/>
          <w:lang w:bidi="ar-EG"/>
        </w:rPr>
        <w:t>H</w:t>
      </w:r>
      <w:r w:rsidR="00E3388F">
        <w:rPr>
          <w:rFonts w:asciiTheme="majorBidi" w:hAnsiTheme="majorBidi" w:cstheme="majorBidi"/>
          <w:sz w:val="24"/>
          <w:szCs w:val="24"/>
          <w:lang w:bidi="ar-EG"/>
        </w:rPr>
        <w:t>ospital</w:t>
      </w:r>
      <w:r w:rsidR="00DD722B">
        <w:rPr>
          <w:rFonts w:asciiTheme="majorBidi" w:hAnsiTheme="majorBidi" w:cstheme="majorBidi"/>
          <w:sz w:val="24"/>
          <w:szCs w:val="24"/>
          <w:lang w:bidi="ar-EG"/>
        </w:rPr>
        <w:t>.</w:t>
      </w:r>
      <w:r w:rsidR="00E3388F">
        <w:rPr>
          <w:rFonts w:asciiTheme="majorBidi" w:hAnsiTheme="majorBidi" w:cstheme="majorBidi"/>
          <w:sz w:val="24"/>
          <w:szCs w:val="24"/>
          <w:lang w:bidi="ar-EG"/>
        </w:rPr>
        <w:t xml:space="preserve"> </w:t>
      </w:r>
      <w:r w:rsidR="00EF6680">
        <w:rPr>
          <w:rFonts w:asciiTheme="majorBidi" w:hAnsiTheme="majorBidi" w:cstheme="majorBidi"/>
          <w:sz w:val="24"/>
          <w:szCs w:val="24"/>
          <w:lang w:bidi="ar-EG"/>
        </w:rPr>
        <w:t>The patients were informed about the nature of study and written consents were obtained from them.</w:t>
      </w:r>
      <w:r w:rsidR="00752960">
        <w:rPr>
          <w:rFonts w:asciiTheme="majorBidi" w:hAnsiTheme="majorBidi" w:cstheme="majorBidi"/>
          <w:sz w:val="24"/>
          <w:szCs w:val="24"/>
          <w:lang w:bidi="ar-EG"/>
        </w:rPr>
        <w:t xml:space="preserve"> </w:t>
      </w:r>
      <w:r w:rsidR="00D00FA0">
        <w:rPr>
          <w:rFonts w:asciiTheme="majorBidi" w:hAnsiTheme="majorBidi" w:cstheme="majorBidi"/>
          <w:sz w:val="24"/>
          <w:szCs w:val="24"/>
          <w:lang w:bidi="ar-EG"/>
        </w:rPr>
        <w:t>A</w:t>
      </w:r>
      <w:r w:rsidR="00D94187">
        <w:rPr>
          <w:rFonts w:asciiTheme="majorBidi" w:hAnsiTheme="majorBidi" w:cstheme="majorBidi"/>
          <w:sz w:val="24"/>
          <w:szCs w:val="24"/>
          <w:lang w:bidi="ar-EG"/>
        </w:rPr>
        <w:t xml:space="preserve">dult </w:t>
      </w:r>
      <w:r w:rsidR="00996610">
        <w:rPr>
          <w:rFonts w:asciiTheme="majorBidi" w:hAnsiTheme="majorBidi" w:cstheme="majorBidi"/>
          <w:sz w:val="24"/>
          <w:szCs w:val="24"/>
          <w:lang w:bidi="ar-EG"/>
        </w:rPr>
        <w:t>women</w:t>
      </w:r>
      <w:r w:rsidR="00D00FA0">
        <w:rPr>
          <w:rFonts w:asciiTheme="majorBidi" w:hAnsiTheme="majorBidi" w:cstheme="majorBidi"/>
          <w:sz w:val="24"/>
          <w:szCs w:val="24"/>
          <w:lang w:bidi="ar-EG"/>
        </w:rPr>
        <w:t xml:space="preserve">, </w:t>
      </w:r>
      <w:r w:rsidR="00D94187">
        <w:rPr>
          <w:rFonts w:asciiTheme="majorBidi" w:hAnsiTheme="majorBidi" w:cstheme="majorBidi"/>
          <w:sz w:val="24"/>
          <w:szCs w:val="24"/>
          <w:lang w:bidi="ar-EG"/>
        </w:rPr>
        <w:t xml:space="preserve">aged </w:t>
      </w:r>
      <w:r w:rsidR="003C564A">
        <w:rPr>
          <w:rFonts w:asciiTheme="majorBidi" w:hAnsiTheme="majorBidi" w:cstheme="majorBidi"/>
          <w:sz w:val="24"/>
          <w:szCs w:val="24"/>
          <w:lang w:bidi="ar-EG"/>
        </w:rPr>
        <w:t>3</w:t>
      </w:r>
      <w:r w:rsidR="002D4320">
        <w:rPr>
          <w:rFonts w:asciiTheme="majorBidi" w:hAnsiTheme="majorBidi" w:cstheme="majorBidi"/>
          <w:sz w:val="24"/>
          <w:szCs w:val="24"/>
          <w:lang w:bidi="ar-EG"/>
        </w:rPr>
        <w:t>0</w:t>
      </w:r>
      <w:r w:rsidR="00D94187">
        <w:rPr>
          <w:rFonts w:asciiTheme="majorBidi" w:hAnsiTheme="majorBidi" w:cstheme="majorBidi"/>
          <w:sz w:val="24"/>
          <w:szCs w:val="24"/>
          <w:lang w:bidi="ar-EG"/>
        </w:rPr>
        <w:t xml:space="preserve"> years or older</w:t>
      </w:r>
      <w:r w:rsidR="00D00FA0">
        <w:rPr>
          <w:rFonts w:asciiTheme="majorBidi" w:hAnsiTheme="majorBidi" w:cstheme="majorBidi"/>
          <w:sz w:val="24"/>
          <w:szCs w:val="24"/>
          <w:lang w:bidi="ar-EG"/>
        </w:rPr>
        <w:t xml:space="preserve">, </w:t>
      </w:r>
      <w:r w:rsidR="00752960">
        <w:rPr>
          <w:rFonts w:asciiTheme="majorBidi" w:hAnsiTheme="majorBidi" w:cstheme="majorBidi"/>
          <w:sz w:val="24"/>
          <w:szCs w:val="24"/>
          <w:lang w:bidi="ar-EG"/>
        </w:rPr>
        <w:t xml:space="preserve">with histopathologic-confirmed </w:t>
      </w:r>
      <w:r w:rsidR="00996610">
        <w:rPr>
          <w:rFonts w:asciiTheme="majorBidi" w:hAnsiTheme="majorBidi" w:cstheme="majorBidi"/>
          <w:sz w:val="24"/>
          <w:szCs w:val="24"/>
          <w:lang w:bidi="ar-EG"/>
        </w:rPr>
        <w:t xml:space="preserve">unilateral </w:t>
      </w:r>
      <w:r w:rsidR="00752960">
        <w:rPr>
          <w:rFonts w:asciiTheme="majorBidi" w:hAnsiTheme="majorBidi" w:cstheme="majorBidi"/>
          <w:sz w:val="24"/>
          <w:szCs w:val="24"/>
          <w:lang w:bidi="ar-EG"/>
        </w:rPr>
        <w:t>breast cancer</w:t>
      </w:r>
      <w:r w:rsidR="00D00FA0">
        <w:rPr>
          <w:rFonts w:asciiTheme="majorBidi" w:hAnsiTheme="majorBidi" w:cstheme="majorBidi"/>
          <w:sz w:val="24"/>
          <w:szCs w:val="24"/>
          <w:lang w:bidi="ar-EG"/>
        </w:rPr>
        <w:t xml:space="preserve">, having </w:t>
      </w:r>
      <w:r w:rsidR="00D94187">
        <w:rPr>
          <w:rFonts w:asciiTheme="majorBidi" w:hAnsiTheme="majorBidi" w:cstheme="majorBidi"/>
          <w:sz w:val="24"/>
          <w:szCs w:val="24"/>
          <w:lang w:bidi="ar-EG"/>
        </w:rPr>
        <w:t xml:space="preserve">type-2 diabetic </w:t>
      </w:r>
      <w:r w:rsidR="00D00FA0">
        <w:rPr>
          <w:rFonts w:asciiTheme="majorBidi" w:hAnsiTheme="majorBidi" w:cstheme="majorBidi"/>
          <w:sz w:val="24"/>
          <w:szCs w:val="24"/>
          <w:lang w:bidi="ar-EG"/>
        </w:rPr>
        <w:t xml:space="preserve">or </w:t>
      </w:r>
      <w:r w:rsidR="00996610">
        <w:rPr>
          <w:rFonts w:asciiTheme="majorBidi" w:hAnsiTheme="majorBidi" w:cstheme="majorBidi"/>
          <w:sz w:val="24"/>
          <w:szCs w:val="24"/>
          <w:lang w:bidi="ar-EG"/>
        </w:rPr>
        <w:t>non-diabetic</w:t>
      </w:r>
      <w:r w:rsidR="00D00FA0">
        <w:rPr>
          <w:rFonts w:asciiTheme="majorBidi" w:hAnsiTheme="majorBidi" w:cstheme="majorBidi"/>
          <w:sz w:val="24"/>
          <w:szCs w:val="24"/>
          <w:lang w:bidi="ar-EG"/>
        </w:rPr>
        <w:t xml:space="preserve">s, and having </w:t>
      </w:r>
      <w:r w:rsidR="00D94187">
        <w:rPr>
          <w:rFonts w:asciiTheme="majorBidi" w:hAnsiTheme="majorBidi" w:cstheme="majorBidi"/>
          <w:sz w:val="24"/>
          <w:szCs w:val="24"/>
          <w:lang w:bidi="ar-EG"/>
        </w:rPr>
        <w:t xml:space="preserve">different </w:t>
      </w:r>
      <w:r w:rsidR="00D270B1">
        <w:rPr>
          <w:rFonts w:asciiTheme="majorBidi" w:hAnsiTheme="majorBidi" w:cstheme="majorBidi"/>
          <w:sz w:val="24"/>
          <w:szCs w:val="24"/>
          <w:lang w:bidi="ar-EG"/>
        </w:rPr>
        <w:t>body weights</w:t>
      </w:r>
      <w:r w:rsidR="00D00FA0">
        <w:rPr>
          <w:rFonts w:asciiTheme="majorBidi" w:hAnsiTheme="majorBidi" w:cstheme="majorBidi"/>
          <w:sz w:val="24"/>
          <w:szCs w:val="24"/>
          <w:lang w:bidi="ar-EG"/>
        </w:rPr>
        <w:t xml:space="preserve"> were included in present study</w:t>
      </w:r>
      <w:r w:rsidR="00D94187">
        <w:rPr>
          <w:rFonts w:asciiTheme="majorBidi" w:hAnsiTheme="majorBidi" w:cstheme="majorBidi"/>
          <w:sz w:val="24"/>
          <w:szCs w:val="24"/>
          <w:lang w:bidi="ar-EG"/>
        </w:rPr>
        <w:t xml:space="preserve">. Exclusion criteria include </w:t>
      </w:r>
      <w:r w:rsidR="00E128AE">
        <w:rPr>
          <w:rFonts w:asciiTheme="majorBidi" w:hAnsiTheme="majorBidi" w:cstheme="majorBidi"/>
          <w:sz w:val="24"/>
          <w:szCs w:val="24"/>
          <w:lang w:bidi="ar-EG"/>
        </w:rPr>
        <w:t xml:space="preserve">younger </w:t>
      </w:r>
      <w:r w:rsidR="00D94187">
        <w:rPr>
          <w:rFonts w:asciiTheme="majorBidi" w:hAnsiTheme="majorBidi" w:cstheme="majorBidi"/>
          <w:sz w:val="24"/>
          <w:szCs w:val="24"/>
          <w:lang w:bidi="ar-EG"/>
        </w:rPr>
        <w:t>patients</w:t>
      </w:r>
      <w:r w:rsidR="00022E28">
        <w:rPr>
          <w:rFonts w:asciiTheme="majorBidi" w:hAnsiTheme="majorBidi" w:cstheme="majorBidi"/>
          <w:sz w:val="24"/>
          <w:szCs w:val="24"/>
          <w:lang w:bidi="ar-EG"/>
        </w:rPr>
        <w:t xml:space="preserve">, women with type-1 diabetes mellitus, </w:t>
      </w:r>
      <w:r w:rsidR="00432A24">
        <w:rPr>
          <w:rFonts w:asciiTheme="majorBidi" w:hAnsiTheme="majorBidi" w:cstheme="majorBidi"/>
          <w:sz w:val="24"/>
          <w:szCs w:val="24"/>
          <w:lang w:bidi="ar-EG"/>
        </w:rPr>
        <w:t xml:space="preserve">women with </w:t>
      </w:r>
      <w:r w:rsidR="00996610">
        <w:rPr>
          <w:rFonts w:asciiTheme="majorBidi" w:hAnsiTheme="majorBidi" w:cstheme="majorBidi"/>
          <w:sz w:val="24"/>
          <w:szCs w:val="24"/>
          <w:lang w:bidi="ar-EG"/>
        </w:rPr>
        <w:t>bilateral breast cancers</w:t>
      </w:r>
      <w:r w:rsidR="00022E28">
        <w:rPr>
          <w:rFonts w:asciiTheme="majorBidi" w:hAnsiTheme="majorBidi" w:cstheme="majorBidi"/>
          <w:sz w:val="24"/>
          <w:szCs w:val="24"/>
          <w:lang w:bidi="ar-EG"/>
        </w:rPr>
        <w:t xml:space="preserve">, women with </w:t>
      </w:r>
      <w:r w:rsidR="00996610">
        <w:rPr>
          <w:rFonts w:asciiTheme="majorBidi" w:hAnsiTheme="majorBidi" w:cstheme="majorBidi"/>
          <w:sz w:val="24"/>
          <w:szCs w:val="24"/>
          <w:lang w:bidi="ar-EG"/>
        </w:rPr>
        <w:t>other malignancy</w:t>
      </w:r>
      <w:r w:rsidR="00022E28">
        <w:rPr>
          <w:rFonts w:asciiTheme="majorBidi" w:hAnsiTheme="majorBidi" w:cstheme="majorBidi"/>
          <w:sz w:val="24"/>
          <w:szCs w:val="24"/>
          <w:lang w:bidi="ar-EG"/>
        </w:rPr>
        <w:t xml:space="preserve">, </w:t>
      </w:r>
      <w:r w:rsidR="00432A24">
        <w:rPr>
          <w:rFonts w:asciiTheme="majorBidi" w:hAnsiTheme="majorBidi" w:cstheme="majorBidi"/>
          <w:sz w:val="24"/>
          <w:szCs w:val="24"/>
          <w:lang w:bidi="ar-EG"/>
        </w:rPr>
        <w:t>and male patients with breast cancer</w:t>
      </w:r>
      <w:r w:rsidR="00C93D22">
        <w:rPr>
          <w:rFonts w:asciiTheme="majorBidi" w:hAnsiTheme="majorBidi" w:cstheme="majorBidi"/>
          <w:sz w:val="24"/>
          <w:szCs w:val="24"/>
          <w:lang w:bidi="ar-EG"/>
        </w:rPr>
        <w:t>.</w:t>
      </w:r>
      <w:r w:rsidR="00022E28">
        <w:rPr>
          <w:rFonts w:asciiTheme="majorBidi" w:hAnsiTheme="majorBidi" w:cstheme="majorBidi"/>
          <w:sz w:val="24"/>
          <w:szCs w:val="24"/>
          <w:lang w:bidi="ar-EG"/>
        </w:rPr>
        <w:t xml:space="preserve"> </w:t>
      </w:r>
      <w:r w:rsidR="00153E03">
        <w:rPr>
          <w:rFonts w:asciiTheme="majorBidi" w:hAnsiTheme="majorBidi" w:cstheme="majorBidi"/>
          <w:sz w:val="24"/>
          <w:szCs w:val="24"/>
          <w:lang w:bidi="ar-EG"/>
        </w:rPr>
        <w:t xml:space="preserve">The diagnosis of breast cancer </w:t>
      </w:r>
      <w:r w:rsidR="00022E28">
        <w:rPr>
          <w:rFonts w:asciiTheme="majorBidi" w:hAnsiTheme="majorBidi" w:cstheme="majorBidi"/>
          <w:sz w:val="24"/>
          <w:szCs w:val="24"/>
          <w:lang w:bidi="ar-EG"/>
        </w:rPr>
        <w:t xml:space="preserve">and its pathologic subtypes were determined </w:t>
      </w:r>
      <w:r w:rsidR="00153E03">
        <w:rPr>
          <w:rFonts w:asciiTheme="majorBidi" w:hAnsiTheme="majorBidi" w:cstheme="majorBidi"/>
          <w:sz w:val="24"/>
          <w:szCs w:val="24"/>
          <w:lang w:bidi="ar-EG"/>
        </w:rPr>
        <w:t xml:space="preserve">based on the </w:t>
      </w:r>
      <w:r w:rsidR="00076E95">
        <w:rPr>
          <w:rFonts w:asciiTheme="majorBidi" w:hAnsiTheme="majorBidi" w:cstheme="majorBidi"/>
          <w:sz w:val="24"/>
          <w:szCs w:val="24"/>
          <w:lang w:bidi="ar-EG"/>
        </w:rPr>
        <w:t xml:space="preserve">results of </w:t>
      </w:r>
      <w:r w:rsidR="00022E28">
        <w:rPr>
          <w:rFonts w:asciiTheme="majorBidi" w:hAnsiTheme="majorBidi" w:cstheme="majorBidi"/>
          <w:sz w:val="24"/>
          <w:szCs w:val="24"/>
          <w:lang w:bidi="ar-EG"/>
        </w:rPr>
        <w:t xml:space="preserve">breast tissue </w:t>
      </w:r>
      <w:r w:rsidR="00153E03">
        <w:rPr>
          <w:rFonts w:asciiTheme="majorBidi" w:hAnsiTheme="majorBidi" w:cstheme="majorBidi"/>
          <w:sz w:val="24"/>
          <w:szCs w:val="24"/>
          <w:lang w:bidi="ar-EG"/>
        </w:rPr>
        <w:t>biopsy s</w:t>
      </w:r>
      <w:r w:rsidR="00076E95">
        <w:rPr>
          <w:rFonts w:asciiTheme="majorBidi" w:hAnsiTheme="majorBidi" w:cstheme="majorBidi"/>
          <w:sz w:val="24"/>
          <w:szCs w:val="24"/>
          <w:lang w:bidi="ar-EG"/>
        </w:rPr>
        <w:t>a</w:t>
      </w:r>
      <w:r w:rsidR="00153E03">
        <w:rPr>
          <w:rFonts w:asciiTheme="majorBidi" w:hAnsiTheme="majorBidi" w:cstheme="majorBidi"/>
          <w:sz w:val="24"/>
          <w:szCs w:val="24"/>
          <w:lang w:bidi="ar-EG"/>
        </w:rPr>
        <w:t>mple</w:t>
      </w:r>
      <w:r w:rsidR="00076E95">
        <w:rPr>
          <w:rFonts w:asciiTheme="majorBidi" w:hAnsiTheme="majorBidi" w:cstheme="majorBidi"/>
          <w:sz w:val="24"/>
          <w:szCs w:val="24"/>
          <w:lang w:bidi="ar-EG"/>
        </w:rPr>
        <w:t>s</w:t>
      </w:r>
      <w:r w:rsidR="005B1DFF">
        <w:rPr>
          <w:rFonts w:asciiTheme="majorBidi" w:hAnsiTheme="majorBidi" w:cstheme="majorBidi"/>
          <w:sz w:val="24"/>
          <w:szCs w:val="24"/>
          <w:lang w:bidi="ar-EG"/>
        </w:rPr>
        <w:t xml:space="preserve"> </w:t>
      </w:r>
      <w:r w:rsidR="005B1DFF" w:rsidRPr="005B1DFF">
        <w:rPr>
          <w:rFonts w:asciiTheme="majorBidi" w:hAnsiTheme="majorBidi" w:cstheme="majorBidi"/>
          <w:sz w:val="24"/>
          <w:szCs w:val="24"/>
          <w:vertAlign w:val="superscript"/>
          <w:lang w:bidi="ar-EG"/>
        </w:rPr>
        <w:t>[11]</w:t>
      </w:r>
      <w:r w:rsidR="00022E28">
        <w:rPr>
          <w:rFonts w:asciiTheme="majorBidi" w:hAnsiTheme="majorBidi" w:cstheme="majorBidi"/>
          <w:sz w:val="24"/>
          <w:szCs w:val="24"/>
          <w:lang w:bidi="ar-EG"/>
        </w:rPr>
        <w:t>,</w:t>
      </w:r>
      <w:r w:rsidR="005B1DFF">
        <w:rPr>
          <w:rFonts w:asciiTheme="majorBidi" w:hAnsiTheme="majorBidi" w:cstheme="majorBidi"/>
          <w:sz w:val="24"/>
          <w:szCs w:val="24"/>
          <w:lang w:bidi="ar-EG"/>
        </w:rPr>
        <w:t xml:space="preserve"> </w:t>
      </w:r>
      <w:r w:rsidR="00076E95">
        <w:rPr>
          <w:rFonts w:asciiTheme="majorBidi" w:hAnsiTheme="majorBidi" w:cstheme="majorBidi"/>
          <w:sz w:val="24"/>
          <w:szCs w:val="24"/>
          <w:lang w:bidi="ar-EG"/>
        </w:rPr>
        <w:t xml:space="preserve">and </w:t>
      </w:r>
      <w:r w:rsidR="00022E28">
        <w:rPr>
          <w:rFonts w:asciiTheme="majorBidi" w:hAnsiTheme="majorBidi" w:cstheme="majorBidi"/>
          <w:sz w:val="24"/>
          <w:szCs w:val="24"/>
          <w:lang w:bidi="ar-EG"/>
        </w:rPr>
        <w:t xml:space="preserve">the </w:t>
      </w:r>
      <w:r w:rsidR="00076E95">
        <w:rPr>
          <w:rFonts w:asciiTheme="majorBidi" w:hAnsiTheme="majorBidi" w:cstheme="majorBidi"/>
          <w:sz w:val="24"/>
          <w:szCs w:val="24"/>
          <w:lang w:bidi="ar-EG"/>
        </w:rPr>
        <w:t xml:space="preserve">diagnosis of T2DM was made </w:t>
      </w:r>
      <w:r w:rsidR="00C46B83">
        <w:rPr>
          <w:rFonts w:asciiTheme="majorBidi" w:hAnsiTheme="majorBidi" w:cstheme="majorBidi"/>
          <w:sz w:val="24"/>
          <w:szCs w:val="24"/>
          <w:lang w:bidi="ar-EG"/>
        </w:rPr>
        <w:t xml:space="preserve">according to </w:t>
      </w:r>
      <w:r w:rsidR="00C46B83" w:rsidRPr="005B1DFF">
        <w:rPr>
          <w:rFonts w:asciiTheme="majorBidi" w:hAnsiTheme="majorBidi" w:cstheme="majorBidi"/>
          <w:sz w:val="24"/>
          <w:szCs w:val="24"/>
          <w:lang w:bidi="ar-EG"/>
        </w:rPr>
        <w:t>American Diabetic Association (ADA), 2014</w:t>
      </w:r>
      <w:r w:rsidR="00C46B83">
        <w:rPr>
          <w:rFonts w:asciiTheme="majorBidi" w:hAnsiTheme="majorBidi" w:cstheme="majorBidi"/>
          <w:sz w:val="24"/>
          <w:szCs w:val="24"/>
          <w:lang w:bidi="ar-EG"/>
        </w:rPr>
        <w:t xml:space="preserve"> </w:t>
      </w:r>
      <w:r w:rsidR="00D00FA0">
        <w:rPr>
          <w:rFonts w:asciiTheme="majorBidi" w:hAnsiTheme="majorBidi" w:cstheme="majorBidi"/>
          <w:sz w:val="24"/>
          <w:szCs w:val="24"/>
          <w:lang w:bidi="ar-EG"/>
        </w:rPr>
        <w:t>(</w:t>
      </w:r>
      <w:r w:rsidR="00076E95">
        <w:rPr>
          <w:rFonts w:asciiTheme="majorBidi" w:hAnsiTheme="majorBidi" w:cstheme="majorBidi"/>
          <w:sz w:val="24"/>
          <w:szCs w:val="24"/>
          <w:lang w:bidi="ar-EG"/>
        </w:rPr>
        <w:t xml:space="preserve">based on </w:t>
      </w:r>
      <w:r w:rsidR="004F75D9">
        <w:rPr>
          <w:rFonts w:asciiTheme="majorBidi" w:hAnsiTheme="majorBidi" w:cstheme="majorBidi"/>
          <w:sz w:val="24"/>
          <w:szCs w:val="24"/>
          <w:lang w:bidi="ar-EG"/>
        </w:rPr>
        <w:t>the patient's age</w:t>
      </w:r>
      <w:r w:rsidR="0044248A">
        <w:rPr>
          <w:rFonts w:asciiTheme="majorBidi" w:hAnsiTheme="majorBidi" w:cstheme="majorBidi"/>
          <w:sz w:val="24"/>
          <w:szCs w:val="24"/>
          <w:lang w:bidi="ar-EG"/>
        </w:rPr>
        <w:t xml:space="preserve">, </w:t>
      </w:r>
      <w:r w:rsidR="004F75D9">
        <w:rPr>
          <w:rFonts w:asciiTheme="majorBidi" w:hAnsiTheme="majorBidi" w:cstheme="majorBidi"/>
          <w:sz w:val="24"/>
          <w:szCs w:val="24"/>
          <w:lang w:bidi="ar-EG"/>
        </w:rPr>
        <w:t>body weight</w:t>
      </w:r>
      <w:r w:rsidR="0044248A">
        <w:rPr>
          <w:rFonts w:asciiTheme="majorBidi" w:hAnsiTheme="majorBidi" w:cstheme="majorBidi"/>
          <w:sz w:val="24"/>
          <w:szCs w:val="24"/>
          <w:lang w:bidi="ar-EG"/>
        </w:rPr>
        <w:t xml:space="preserve"> overweight/obesity</w:t>
      </w:r>
      <w:r w:rsidR="004F75D9">
        <w:rPr>
          <w:rFonts w:asciiTheme="majorBidi" w:hAnsiTheme="majorBidi" w:cstheme="majorBidi"/>
          <w:sz w:val="24"/>
          <w:szCs w:val="24"/>
          <w:lang w:bidi="ar-EG"/>
        </w:rPr>
        <w:t xml:space="preserve">, fasting blood sugar </w:t>
      </w:r>
      <w:r w:rsidR="00580246">
        <w:rPr>
          <w:rFonts w:asciiTheme="majorBidi" w:hAnsiTheme="majorBidi" w:cstheme="majorBidi"/>
          <w:sz w:val="24"/>
          <w:szCs w:val="24"/>
          <w:lang w:bidi="ar-EG"/>
        </w:rPr>
        <w:t xml:space="preserve">"FBS" </w:t>
      </w:r>
      <w:r w:rsidR="004F75D9">
        <w:rPr>
          <w:rFonts w:asciiTheme="majorBidi" w:hAnsiTheme="majorBidi" w:cstheme="majorBidi"/>
          <w:sz w:val="24"/>
          <w:szCs w:val="24"/>
          <w:lang w:bidi="ar-EG"/>
        </w:rPr>
        <w:t xml:space="preserve">of 126mg/dL or more, 2-hour post-prandial blood sugar </w:t>
      </w:r>
      <w:r w:rsidR="00580246">
        <w:rPr>
          <w:rFonts w:asciiTheme="majorBidi" w:hAnsiTheme="majorBidi" w:cstheme="majorBidi"/>
          <w:sz w:val="24"/>
          <w:szCs w:val="24"/>
          <w:lang w:bidi="ar-EG"/>
        </w:rPr>
        <w:t>"2-</w:t>
      </w:r>
      <w:r w:rsidR="00D00FA0">
        <w:rPr>
          <w:rFonts w:asciiTheme="majorBidi" w:hAnsiTheme="majorBidi" w:cstheme="majorBidi"/>
          <w:sz w:val="24"/>
          <w:szCs w:val="24"/>
          <w:lang w:bidi="ar-EG"/>
        </w:rPr>
        <w:t>h</w:t>
      </w:r>
      <w:r w:rsidR="00580246">
        <w:rPr>
          <w:rFonts w:asciiTheme="majorBidi" w:hAnsiTheme="majorBidi" w:cstheme="majorBidi"/>
          <w:sz w:val="24"/>
          <w:szCs w:val="24"/>
          <w:lang w:bidi="ar-EG"/>
        </w:rPr>
        <w:t xml:space="preserve">PPBS" </w:t>
      </w:r>
      <w:r w:rsidR="004F75D9">
        <w:rPr>
          <w:rFonts w:asciiTheme="majorBidi" w:hAnsiTheme="majorBidi" w:cstheme="majorBidi"/>
          <w:sz w:val="24"/>
          <w:szCs w:val="24"/>
          <w:lang w:bidi="ar-EG"/>
        </w:rPr>
        <w:t>of 200mg/dL or more, random blood sugar</w:t>
      </w:r>
      <w:r w:rsidR="00580246">
        <w:rPr>
          <w:rFonts w:asciiTheme="majorBidi" w:hAnsiTheme="majorBidi" w:cstheme="majorBidi"/>
          <w:sz w:val="24"/>
          <w:szCs w:val="24"/>
          <w:lang w:bidi="ar-EG"/>
        </w:rPr>
        <w:t xml:space="preserve"> "RBS" </w:t>
      </w:r>
      <w:r w:rsidR="004F75D9">
        <w:rPr>
          <w:rFonts w:asciiTheme="majorBidi" w:hAnsiTheme="majorBidi" w:cstheme="majorBidi"/>
          <w:sz w:val="24"/>
          <w:szCs w:val="24"/>
          <w:lang w:bidi="ar-EG"/>
        </w:rPr>
        <w:t xml:space="preserve">of 200mg/dL or more, glycosylated hemoglobin </w:t>
      </w:r>
      <w:r w:rsidR="00BB6BC3">
        <w:rPr>
          <w:rFonts w:asciiTheme="majorBidi" w:hAnsiTheme="majorBidi" w:cstheme="majorBidi"/>
          <w:sz w:val="24"/>
          <w:szCs w:val="24"/>
          <w:lang w:bidi="ar-EG"/>
        </w:rPr>
        <w:t>"</w:t>
      </w:r>
      <w:r w:rsidR="004F75D9">
        <w:rPr>
          <w:rFonts w:asciiTheme="majorBidi" w:hAnsiTheme="majorBidi" w:cstheme="majorBidi"/>
          <w:sz w:val="24"/>
          <w:szCs w:val="24"/>
          <w:lang w:bidi="ar-EG"/>
        </w:rPr>
        <w:t>HbA1c</w:t>
      </w:r>
      <w:r w:rsidR="00BB6BC3">
        <w:rPr>
          <w:rFonts w:asciiTheme="majorBidi" w:hAnsiTheme="majorBidi" w:cstheme="majorBidi"/>
          <w:sz w:val="24"/>
          <w:szCs w:val="24"/>
          <w:lang w:bidi="ar-EG"/>
        </w:rPr>
        <w:t xml:space="preserve">" </w:t>
      </w:r>
      <w:r w:rsidR="004F75D9">
        <w:rPr>
          <w:rFonts w:asciiTheme="majorBidi" w:hAnsiTheme="majorBidi" w:cstheme="majorBidi"/>
          <w:sz w:val="24"/>
          <w:szCs w:val="24"/>
          <w:lang w:bidi="ar-EG"/>
        </w:rPr>
        <w:t>of 6.5% or more,</w:t>
      </w:r>
      <w:r w:rsidR="003407F7">
        <w:rPr>
          <w:rFonts w:asciiTheme="majorBidi" w:hAnsiTheme="majorBidi" w:cstheme="majorBidi"/>
          <w:sz w:val="24"/>
          <w:szCs w:val="24"/>
          <w:lang w:bidi="ar-EG"/>
        </w:rPr>
        <w:t xml:space="preserve"> </w:t>
      </w:r>
      <w:r w:rsidR="0044248A">
        <w:rPr>
          <w:rFonts w:asciiTheme="majorBidi" w:hAnsiTheme="majorBidi" w:cstheme="majorBidi"/>
          <w:sz w:val="24"/>
          <w:szCs w:val="24"/>
          <w:lang w:bidi="ar-EG"/>
        </w:rPr>
        <w:t xml:space="preserve">normal or elevated </w:t>
      </w:r>
      <w:r w:rsidR="003407F7">
        <w:rPr>
          <w:rFonts w:asciiTheme="majorBidi" w:hAnsiTheme="majorBidi" w:cstheme="majorBidi"/>
          <w:sz w:val="24"/>
          <w:szCs w:val="24"/>
          <w:lang w:bidi="ar-EG"/>
        </w:rPr>
        <w:t xml:space="preserve">serum insulin and C-peptide levels, and absence of specific </w:t>
      </w:r>
      <w:r w:rsidR="00C07F98">
        <w:rPr>
          <w:rFonts w:asciiTheme="majorBidi" w:hAnsiTheme="majorBidi" w:cstheme="majorBidi"/>
          <w:sz w:val="24"/>
          <w:szCs w:val="24"/>
          <w:lang w:bidi="ar-EG"/>
        </w:rPr>
        <w:t xml:space="preserve">antibodies against </w:t>
      </w:r>
      <w:r w:rsidR="0027498E">
        <w:rPr>
          <w:rFonts w:asciiTheme="majorBidi" w:hAnsiTheme="majorBidi" w:cstheme="majorBidi"/>
          <w:sz w:val="24"/>
          <w:szCs w:val="24"/>
          <w:lang w:bidi="ar-EG"/>
        </w:rPr>
        <w:t>islet β-cell</w:t>
      </w:r>
      <w:r w:rsidR="00C07F98">
        <w:rPr>
          <w:rFonts w:asciiTheme="majorBidi" w:hAnsiTheme="majorBidi" w:cstheme="majorBidi"/>
          <w:sz w:val="24"/>
          <w:szCs w:val="24"/>
          <w:lang w:bidi="ar-EG"/>
        </w:rPr>
        <w:t>s</w:t>
      </w:r>
      <w:r w:rsidR="00D00FA0">
        <w:rPr>
          <w:rFonts w:asciiTheme="majorBidi" w:hAnsiTheme="majorBidi" w:cstheme="majorBidi"/>
          <w:sz w:val="24"/>
          <w:szCs w:val="24"/>
          <w:lang w:bidi="ar-EG"/>
        </w:rPr>
        <w:t>)</w:t>
      </w:r>
      <w:r w:rsidR="005B1DFF">
        <w:rPr>
          <w:rFonts w:asciiTheme="majorBidi" w:hAnsiTheme="majorBidi" w:cstheme="majorBidi"/>
          <w:sz w:val="24"/>
          <w:szCs w:val="24"/>
          <w:lang w:bidi="ar-EG"/>
        </w:rPr>
        <w:t xml:space="preserve"> </w:t>
      </w:r>
      <w:r w:rsidR="005B1DFF" w:rsidRPr="005B1DFF">
        <w:rPr>
          <w:rFonts w:asciiTheme="majorBidi" w:hAnsiTheme="majorBidi" w:cstheme="majorBidi"/>
          <w:sz w:val="24"/>
          <w:szCs w:val="24"/>
          <w:vertAlign w:val="superscript"/>
          <w:lang w:bidi="ar-EG"/>
        </w:rPr>
        <w:t>[12]</w:t>
      </w:r>
      <w:r w:rsidR="003407F7">
        <w:rPr>
          <w:rFonts w:asciiTheme="majorBidi" w:hAnsiTheme="majorBidi" w:cstheme="majorBidi"/>
          <w:sz w:val="24"/>
          <w:szCs w:val="24"/>
          <w:lang w:bidi="ar-EG"/>
        </w:rPr>
        <w:t>.</w:t>
      </w:r>
      <w:r w:rsidR="005B1DFF">
        <w:rPr>
          <w:rFonts w:asciiTheme="majorBidi" w:hAnsiTheme="majorBidi" w:cstheme="majorBidi"/>
          <w:sz w:val="24"/>
          <w:szCs w:val="24"/>
          <w:lang w:bidi="ar-EG"/>
        </w:rPr>
        <w:t xml:space="preserve"> </w:t>
      </w:r>
      <w:r w:rsidR="00913402">
        <w:rPr>
          <w:rFonts w:asciiTheme="majorBidi" w:hAnsiTheme="majorBidi" w:cstheme="majorBidi"/>
          <w:sz w:val="24"/>
          <w:szCs w:val="24"/>
          <w:lang w:bidi="ar-EG"/>
        </w:rPr>
        <w:t>The patients were categorized into two groups:</w:t>
      </w:r>
      <w:r w:rsidR="0027498E">
        <w:rPr>
          <w:rFonts w:asciiTheme="majorBidi" w:hAnsiTheme="majorBidi" w:cstheme="majorBidi"/>
          <w:sz w:val="24"/>
          <w:szCs w:val="24"/>
          <w:lang w:bidi="ar-EG"/>
        </w:rPr>
        <w:t xml:space="preserve"> group-A (women </w:t>
      </w:r>
      <w:r w:rsidR="00913402">
        <w:rPr>
          <w:rFonts w:asciiTheme="majorBidi" w:hAnsiTheme="majorBidi" w:cstheme="majorBidi"/>
          <w:sz w:val="24"/>
          <w:szCs w:val="24"/>
          <w:lang w:bidi="ar-EG"/>
        </w:rPr>
        <w:t xml:space="preserve">with </w:t>
      </w:r>
      <w:r w:rsidR="00342E60">
        <w:rPr>
          <w:rFonts w:asciiTheme="majorBidi" w:hAnsiTheme="majorBidi" w:cstheme="majorBidi"/>
          <w:sz w:val="24"/>
          <w:szCs w:val="24"/>
          <w:lang w:bidi="ar-EG"/>
        </w:rPr>
        <w:t xml:space="preserve">T2DM and </w:t>
      </w:r>
      <w:r w:rsidR="00913402">
        <w:rPr>
          <w:rFonts w:asciiTheme="majorBidi" w:hAnsiTheme="majorBidi" w:cstheme="majorBidi"/>
          <w:sz w:val="24"/>
          <w:szCs w:val="24"/>
          <w:lang w:bidi="ar-EG"/>
        </w:rPr>
        <w:t>breast cancer</w:t>
      </w:r>
      <w:r w:rsidR="00C07F98">
        <w:rPr>
          <w:rFonts w:asciiTheme="majorBidi" w:hAnsiTheme="majorBidi" w:cstheme="majorBidi"/>
          <w:sz w:val="24"/>
          <w:szCs w:val="24"/>
          <w:lang w:bidi="ar-EG"/>
        </w:rPr>
        <w:t xml:space="preserve">, and </w:t>
      </w:r>
      <w:r w:rsidR="0027498E">
        <w:rPr>
          <w:rFonts w:asciiTheme="majorBidi" w:hAnsiTheme="majorBidi" w:cstheme="majorBidi"/>
          <w:sz w:val="24"/>
          <w:szCs w:val="24"/>
          <w:lang w:bidi="ar-EG"/>
        </w:rPr>
        <w:t xml:space="preserve">included </w:t>
      </w:r>
      <w:r w:rsidR="00913402">
        <w:rPr>
          <w:rFonts w:asciiTheme="majorBidi" w:hAnsiTheme="majorBidi" w:cstheme="majorBidi"/>
          <w:sz w:val="24"/>
          <w:szCs w:val="24"/>
          <w:lang w:bidi="ar-EG"/>
        </w:rPr>
        <w:t xml:space="preserve">51 </w:t>
      </w:r>
      <w:r w:rsidR="00C07F98">
        <w:rPr>
          <w:rFonts w:asciiTheme="majorBidi" w:hAnsiTheme="majorBidi" w:cstheme="majorBidi"/>
          <w:sz w:val="24"/>
          <w:szCs w:val="24"/>
          <w:lang w:bidi="ar-EG"/>
        </w:rPr>
        <w:t>women</w:t>
      </w:r>
      <w:r w:rsidR="00913402">
        <w:rPr>
          <w:rFonts w:asciiTheme="majorBidi" w:hAnsiTheme="majorBidi" w:cstheme="majorBidi"/>
          <w:sz w:val="24"/>
          <w:szCs w:val="24"/>
          <w:lang w:bidi="ar-EG"/>
        </w:rPr>
        <w:t xml:space="preserve">) and </w:t>
      </w:r>
      <w:r w:rsidR="0027498E">
        <w:rPr>
          <w:rFonts w:asciiTheme="majorBidi" w:hAnsiTheme="majorBidi" w:cstheme="majorBidi"/>
          <w:sz w:val="24"/>
          <w:szCs w:val="24"/>
          <w:lang w:bidi="ar-EG"/>
        </w:rPr>
        <w:t xml:space="preserve">group-B (women </w:t>
      </w:r>
      <w:r w:rsidR="00913402">
        <w:rPr>
          <w:rFonts w:asciiTheme="majorBidi" w:hAnsiTheme="majorBidi" w:cstheme="majorBidi"/>
          <w:sz w:val="24"/>
          <w:szCs w:val="24"/>
          <w:lang w:bidi="ar-EG"/>
        </w:rPr>
        <w:t>with breast cancer</w:t>
      </w:r>
      <w:r w:rsidR="00342E60">
        <w:rPr>
          <w:rFonts w:asciiTheme="majorBidi" w:hAnsiTheme="majorBidi" w:cstheme="majorBidi"/>
          <w:sz w:val="24"/>
          <w:szCs w:val="24"/>
          <w:lang w:bidi="ar-EG"/>
        </w:rPr>
        <w:t xml:space="preserve"> who were non-diabetic</w:t>
      </w:r>
      <w:r w:rsidR="00C07F98">
        <w:rPr>
          <w:rFonts w:asciiTheme="majorBidi" w:hAnsiTheme="majorBidi" w:cstheme="majorBidi"/>
          <w:sz w:val="24"/>
          <w:szCs w:val="24"/>
          <w:lang w:bidi="ar-EG"/>
        </w:rPr>
        <w:t xml:space="preserve">, and </w:t>
      </w:r>
      <w:r w:rsidR="00913402">
        <w:rPr>
          <w:rFonts w:asciiTheme="majorBidi" w:hAnsiTheme="majorBidi" w:cstheme="majorBidi"/>
          <w:sz w:val="24"/>
          <w:szCs w:val="24"/>
          <w:lang w:bidi="ar-EG"/>
        </w:rPr>
        <w:t xml:space="preserve">included 51 </w:t>
      </w:r>
      <w:r w:rsidR="00C07F98">
        <w:rPr>
          <w:rFonts w:asciiTheme="majorBidi" w:hAnsiTheme="majorBidi" w:cstheme="majorBidi"/>
          <w:sz w:val="24"/>
          <w:szCs w:val="24"/>
          <w:lang w:bidi="ar-EG"/>
        </w:rPr>
        <w:t>women</w:t>
      </w:r>
      <w:r w:rsidR="00D00FA0">
        <w:rPr>
          <w:rFonts w:asciiTheme="majorBidi" w:hAnsiTheme="majorBidi" w:cstheme="majorBidi"/>
          <w:sz w:val="24"/>
          <w:szCs w:val="24"/>
          <w:lang w:bidi="ar-EG"/>
        </w:rPr>
        <w:t>,</w:t>
      </w:r>
      <w:r w:rsidR="00913402">
        <w:rPr>
          <w:rFonts w:asciiTheme="majorBidi" w:hAnsiTheme="majorBidi" w:cstheme="majorBidi"/>
          <w:sz w:val="24"/>
          <w:szCs w:val="24"/>
          <w:lang w:bidi="ar-EG"/>
        </w:rPr>
        <w:t xml:space="preserve"> and used </w:t>
      </w:r>
      <w:r w:rsidR="00913402">
        <w:rPr>
          <w:rFonts w:asciiTheme="majorBidi" w:hAnsiTheme="majorBidi" w:cstheme="majorBidi"/>
          <w:sz w:val="24"/>
          <w:szCs w:val="24"/>
          <w:lang w:bidi="ar-EG"/>
        </w:rPr>
        <w:lastRenderedPageBreak/>
        <w:t>as a comparison group).</w:t>
      </w:r>
      <w:r w:rsidR="00BD5E00">
        <w:rPr>
          <w:rFonts w:asciiTheme="majorBidi" w:hAnsiTheme="majorBidi" w:cstheme="majorBidi"/>
          <w:sz w:val="24"/>
          <w:szCs w:val="24"/>
          <w:lang w:bidi="ar-EG"/>
        </w:rPr>
        <w:t xml:space="preserve"> </w:t>
      </w:r>
      <w:r w:rsidR="00872965">
        <w:rPr>
          <w:rFonts w:asciiTheme="majorBidi" w:hAnsiTheme="majorBidi" w:cstheme="majorBidi"/>
          <w:sz w:val="24"/>
          <w:szCs w:val="24"/>
          <w:lang w:bidi="ar-EG"/>
        </w:rPr>
        <w:t xml:space="preserve">All included patients were subjected to full history taking and thorough physical examination. </w:t>
      </w:r>
      <w:r w:rsidR="00580246">
        <w:rPr>
          <w:rFonts w:asciiTheme="majorBidi" w:hAnsiTheme="majorBidi" w:cstheme="majorBidi"/>
          <w:sz w:val="24"/>
          <w:szCs w:val="24"/>
          <w:lang w:bidi="ar-EG"/>
        </w:rPr>
        <w:t>Patient's height, body weight, and body mass index (BMI) were determined. From each patient, venous blood sample (5mL) was obtained from antecubital vein under aseptic technique, centrifuged, and stored for later determination of various serum parameters</w:t>
      </w:r>
      <w:r w:rsidR="00297E42">
        <w:rPr>
          <w:rFonts w:asciiTheme="majorBidi" w:hAnsiTheme="majorBidi" w:cstheme="majorBidi"/>
          <w:sz w:val="24"/>
          <w:szCs w:val="24"/>
          <w:lang w:bidi="ar-EG"/>
        </w:rPr>
        <w:t xml:space="preserve">, which included </w:t>
      </w:r>
      <w:r w:rsidR="00580246">
        <w:rPr>
          <w:rFonts w:asciiTheme="majorBidi" w:hAnsiTheme="majorBidi" w:cstheme="majorBidi"/>
          <w:sz w:val="24"/>
          <w:szCs w:val="24"/>
          <w:lang w:bidi="ar-EG"/>
        </w:rPr>
        <w:t>FBS level, 2-</w:t>
      </w:r>
      <w:r w:rsidR="00A45087">
        <w:rPr>
          <w:rFonts w:asciiTheme="majorBidi" w:hAnsiTheme="majorBidi" w:cstheme="majorBidi"/>
          <w:sz w:val="24"/>
          <w:szCs w:val="24"/>
          <w:lang w:bidi="ar-EG"/>
        </w:rPr>
        <w:t>h</w:t>
      </w:r>
      <w:r w:rsidR="00580246">
        <w:rPr>
          <w:rFonts w:asciiTheme="majorBidi" w:hAnsiTheme="majorBidi" w:cstheme="majorBidi"/>
          <w:sz w:val="24"/>
          <w:szCs w:val="24"/>
          <w:lang w:bidi="ar-EG"/>
        </w:rPr>
        <w:t xml:space="preserve">PPBS level, RBS level, HbA1c level, serum lipids profile (total cholesterol, low-density lipoprotein "LDL" cholesterol, high-density lipoprotein "HDL" cholesterol, </w:t>
      </w:r>
      <w:r w:rsidR="00620A52">
        <w:rPr>
          <w:rFonts w:asciiTheme="majorBidi" w:hAnsiTheme="majorBidi" w:cstheme="majorBidi"/>
          <w:sz w:val="24"/>
          <w:szCs w:val="24"/>
          <w:lang w:bidi="ar-EG"/>
        </w:rPr>
        <w:t xml:space="preserve">and </w:t>
      </w:r>
      <w:r w:rsidR="00580246">
        <w:rPr>
          <w:rFonts w:asciiTheme="majorBidi" w:hAnsiTheme="majorBidi" w:cstheme="majorBidi"/>
          <w:sz w:val="24"/>
          <w:szCs w:val="24"/>
          <w:lang w:bidi="ar-EG"/>
        </w:rPr>
        <w:t>triglyceride leve</w:t>
      </w:r>
      <w:r w:rsidR="00AE177A">
        <w:rPr>
          <w:rFonts w:asciiTheme="majorBidi" w:hAnsiTheme="majorBidi" w:cstheme="majorBidi"/>
          <w:sz w:val="24"/>
          <w:szCs w:val="24"/>
          <w:lang w:bidi="ar-EG"/>
        </w:rPr>
        <w:t>l</w:t>
      </w:r>
      <w:r w:rsidR="00580246">
        <w:rPr>
          <w:rFonts w:asciiTheme="majorBidi" w:hAnsiTheme="majorBidi" w:cstheme="majorBidi"/>
          <w:sz w:val="24"/>
          <w:szCs w:val="24"/>
          <w:lang w:bidi="ar-EG"/>
        </w:rPr>
        <w:t>s</w:t>
      </w:r>
      <w:r w:rsidR="00AE177A">
        <w:rPr>
          <w:rFonts w:asciiTheme="majorBidi" w:hAnsiTheme="majorBidi" w:cstheme="majorBidi"/>
          <w:sz w:val="24"/>
          <w:szCs w:val="24"/>
          <w:lang w:bidi="ar-EG"/>
        </w:rPr>
        <w:t>)</w:t>
      </w:r>
      <w:r w:rsidR="003C564A">
        <w:rPr>
          <w:rFonts w:asciiTheme="majorBidi" w:hAnsiTheme="majorBidi" w:cstheme="majorBidi"/>
          <w:sz w:val="24"/>
          <w:szCs w:val="24"/>
          <w:lang w:bidi="ar-EG"/>
        </w:rPr>
        <w:t>, C-peptide, and anti-islets antibodies</w:t>
      </w:r>
      <w:r w:rsidR="00A66197">
        <w:rPr>
          <w:rFonts w:asciiTheme="majorBidi" w:hAnsiTheme="majorBidi" w:cstheme="majorBidi"/>
          <w:sz w:val="24"/>
          <w:szCs w:val="24"/>
          <w:lang w:bidi="ar-EG"/>
        </w:rPr>
        <w:t xml:space="preserve">. Breast mammography was done to confirm the </w:t>
      </w:r>
      <w:r w:rsidR="007508B3">
        <w:rPr>
          <w:rFonts w:asciiTheme="majorBidi" w:hAnsiTheme="majorBidi" w:cstheme="majorBidi"/>
          <w:sz w:val="24"/>
          <w:szCs w:val="24"/>
          <w:lang w:bidi="ar-EG"/>
        </w:rPr>
        <w:t xml:space="preserve">presence of </w:t>
      </w:r>
      <w:r w:rsidR="00A66197">
        <w:rPr>
          <w:rFonts w:asciiTheme="majorBidi" w:hAnsiTheme="majorBidi" w:cstheme="majorBidi"/>
          <w:sz w:val="24"/>
          <w:szCs w:val="24"/>
          <w:lang w:bidi="ar-EG"/>
        </w:rPr>
        <w:t xml:space="preserve">breast </w:t>
      </w:r>
      <w:r w:rsidR="007508B3">
        <w:rPr>
          <w:rFonts w:asciiTheme="majorBidi" w:hAnsiTheme="majorBidi" w:cstheme="majorBidi"/>
          <w:sz w:val="24"/>
          <w:szCs w:val="24"/>
          <w:lang w:bidi="ar-EG"/>
        </w:rPr>
        <w:t xml:space="preserve">mass </w:t>
      </w:r>
      <w:r w:rsidR="00A66197">
        <w:rPr>
          <w:rFonts w:asciiTheme="majorBidi" w:hAnsiTheme="majorBidi" w:cstheme="majorBidi"/>
          <w:sz w:val="24"/>
          <w:szCs w:val="24"/>
          <w:lang w:bidi="ar-EG"/>
        </w:rPr>
        <w:t xml:space="preserve">and to exclude </w:t>
      </w:r>
      <w:r w:rsidR="007508B3">
        <w:rPr>
          <w:rFonts w:asciiTheme="majorBidi" w:hAnsiTheme="majorBidi" w:cstheme="majorBidi"/>
          <w:sz w:val="24"/>
          <w:szCs w:val="24"/>
          <w:lang w:bidi="ar-EG"/>
        </w:rPr>
        <w:t xml:space="preserve">presence of </w:t>
      </w:r>
      <w:r w:rsidR="00A66197">
        <w:rPr>
          <w:rFonts w:asciiTheme="majorBidi" w:hAnsiTheme="majorBidi" w:cstheme="majorBidi"/>
          <w:sz w:val="24"/>
          <w:szCs w:val="24"/>
          <w:lang w:bidi="ar-EG"/>
        </w:rPr>
        <w:t>contralateral breast mass</w:t>
      </w:r>
      <w:r w:rsidR="00B816F3">
        <w:rPr>
          <w:rFonts w:asciiTheme="majorBidi" w:hAnsiTheme="majorBidi" w:cstheme="majorBidi"/>
          <w:sz w:val="24"/>
          <w:szCs w:val="24"/>
          <w:lang w:bidi="ar-EG"/>
        </w:rPr>
        <w:t>. Body imaging and scanning were performed to determine lymph node affects and distant metastases</w:t>
      </w:r>
      <w:r w:rsidR="00A66197">
        <w:rPr>
          <w:rFonts w:asciiTheme="majorBidi" w:hAnsiTheme="majorBidi" w:cstheme="majorBidi"/>
          <w:sz w:val="24"/>
          <w:szCs w:val="24"/>
          <w:lang w:bidi="ar-EG"/>
        </w:rPr>
        <w:t xml:space="preserve">. The </w:t>
      </w:r>
      <w:r w:rsidR="00297E42">
        <w:rPr>
          <w:rFonts w:asciiTheme="majorBidi" w:hAnsiTheme="majorBidi" w:cstheme="majorBidi"/>
          <w:sz w:val="24"/>
          <w:szCs w:val="24"/>
          <w:lang w:bidi="ar-EG"/>
        </w:rPr>
        <w:t xml:space="preserve">breast's </w:t>
      </w:r>
      <w:r w:rsidR="00A66197">
        <w:rPr>
          <w:rFonts w:asciiTheme="majorBidi" w:hAnsiTheme="majorBidi" w:cstheme="majorBidi"/>
          <w:sz w:val="24"/>
          <w:szCs w:val="24"/>
          <w:lang w:bidi="ar-EG"/>
        </w:rPr>
        <w:t xml:space="preserve">biopsy samples were reviewed by </w:t>
      </w:r>
      <w:r w:rsidR="00B816F3">
        <w:rPr>
          <w:rFonts w:asciiTheme="majorBidi" w:hAnsiTheme="majorBidi" w:cstheme="majorBidi"/>
          <w:sz w:val="24"/>
          <w:szCs w:val="24"/>
          <w:lang w:bidi="ar-EG"/>
        </w:rPr>
        <w:t xml:space="preserve">expert </w:t>
      </w:r>
      <w:r w:rsidR="00A66197">
        <w:rPr>
          <w:rFonts w:asciiTheme="majorBidi" w:hAnsiTheme="majorBidi" w:cstheme="majorBidi"/>
          <w:sz w:val="24"/>
          <w:szCs w:val="24"/>
          <w:lang w:bidi="ar-EG"/>
        </w:rPr>
        <w:t>pathologist to confirm the diagnosis</w:t>
      </w:r>
      <w:r w:rsidR="00B816F3">
        <w:rPr>
          <w:rFonts w:asciiTheme="majorBidi" w:hAnsiTheme="majorBidi" w:cstheme="majorBidi"/>
          <w:sz w:val="24"/>
          <w:szCs w:val="24"/>
          <w:lang w:bidi="ar-EG"/>
        </w:rPr>
        <w:t xml:space="preserve"> of breast cancer, determine morphology (ductal, lobular, mixed), histologic grades (grade-I "well-differentiated", grade-II "moderately-differentiated, and grade-III "poorly-differentiated")</w:t>
      </w:r>
      <w:r w:rsidR="00C47C3E">
        <w:rPr>
          <w:rFonts w:asciiTheme="majorBidi" w:hAnsiTheme="majorBidi" w:cstheme="majorBidi"/>
          <w:sz w:val="24"/>
          <w:szCs w:val="24"/>
          <w:lang w:bidi="ar-EG"/>
        </w:rPr>
        <w:t>; in addition, hormone receptor status, including estrogen receptor (ER), progesterone receptor (PR), and hormone epidermal growth factor receptor "herpceptin-2" (HER2) was determined</w:t>
      </w:r>
      <w:r w:rsidR="005B1DFF">
        <w:rPr>
          <w:rFonts w:asciiTheme="majorBidi" w:hAnsiTheme="majorBidi" w:cstheme="majorBidi"/>
          <w:sz w:val="24"/>
          <w:szCs w:val="24"/>
          <w:lang w:bidi="ar-EG"/>
        </w:rPr>
        <w:t xml:space="preserve"> </w:t>
      </w:r>
      <w:r w:rsidR="005B1DFF" w:rsidRPr="005B1DFF">
        <w:rPr>
          <w:rFonts w:asciiTheme="majorBidi" w:hAnsiTheme="majorBidi" w:cstheme="majorBidi"/>
          <w:sz w:val="24"/>
          <w:szCs w:val="24"/>
          <w:vertAlign w:val="superscript"/>
          <w:lang w:bidi="ar-EG"/>
        </w:rPr>
        <w:t>[11]</w:t>
      </w:r>
      <w:r w:rsidR="00C47C3E">
        <w:rPr>
          <w:rFonts w:asciiTheme="majorBidi" w:hAnsiTheme="majorBidi" w:cstheme="majorBidi"/>
          <w:sz w:val="24"/>
          <w:szCs w:val="24"/>
          <w:lang w:bidi="ar-EG"/>
        </w:rPr>
        <w:t xml:space="preserve">. </w:t>
      </w:r>
      <w:r w:rsidR="009C0944">
        <w:rPr>
          <w:rFonts w:asciiTheme="majorBidi" w:hAnsiTheme="majorBidi" w:cstheme="majorBidi"/>
          <w:sz w:val="24"/>
          <w:szCs w:val="24"/>
          <w:lang w:bidi="ar-EG"/>
        </w:rPr>
        <w:t>The clinical stages of breast cancer</w:t>
      </w:r>
      <w:r w:rsidR="009C634B">
        <w:rPr>
          <w:rFonts w:asciiTheme="majorBidi" w:hAnsiTheme="majorBidi" w:cstheme="majorBidi"/>
          <w:sz w:val="24"/>
          <w:szCs w:val="24"/>
          <w:lang w:bidi="ar-EG"/>
        </w:rPr>
        <w:t xml:space="preserve">, </w:t>
      </w:r>
      <w:r w:rsidR="009C0944">
        <w:rPr>
          <w:rFonts w:asciiTheme="majorBidi" w:hAnsiTheme="majorBidi" w:cstheme="majorBidi"/>
          <w:sz w:val="24"/>
          <w:szCs w:val="24"/>
          <w:lang w:bidi="ar-EG"/>
        </w:rPr>
        <w:t xml:space="preserve">determined </w:t>
      </w:r>
      <w:r w:rsidR="009C634B">
        <w:rPr>
          <w:rFonts w:asciiTheme="majorBidi" w:hAnsiTheme="majorBidi" w:cstheme="majorBidi"/>
          <w:sz w:val="24"/>
          <w:szCs w:val="24"/>
          <w:lang w:bidi="ar-EG"/>
        </w:rPr>
        <w:t xml:space="preserve">according to </w:t>
      </w:r>
      <w:r w:rsidR="005D7C71">
        <w:rPr>
          <w:rFonts w:asciiTheme="majorBidi" w:hAnsiTheme="majorBidi" w:cstheme="majorBidi"/>
          <w:sz w:val="24"/>
          <w:szCs w:val="24"/>
          <w:lang w:bidi="ar-EG"/>
        </w:rPr>
        <w:t xml:space="preserve">the </w:t>
      </w:r>
      <w:r w:rsidR="009C634B">
        <w:rPr>
          <w:rFonts w:asciiTheme="majorBidi" w:hAnsiTheme="majorBidi" w:cstheme="majorBidi"/>
          <w:sz w:val="24"/>
          <w:szCs w:val="24"/>
          <w:lang w:bidi="ar-EG"/>
        </w:rPr>
        <w:t>American Joint Committee o</w:t>
      </w:r>
      <w:r w:rsidR="00EE4693">
        <w:rPr>
          <w:rFonts w:asciiTheme="majorBidi" w:hAnsiTheme="majorBidi" w:cstheme="majorBidi"/>
          <w:sz w:val="24"/>
          <w:szCs w:val="24"/>
          <w:lang w:bidi="ar-EG"/>
        </w:rPr>
        <w:t>f</w:t>
      </w:r>
      <w:r w:rsidR="009C634B">
        <w:rPr>
          <w:rFonts w:asciiTheme="majorBidi" w:hAnsiTheme="majorBidi" w:cstheme="majorBidi"/>
          <w:sz w:val="24"/>
          <w:szCs w:val="24"/>
          <w:lang w:bidi="ar-EG"/>
        </w:rPr>
        <w:t xml:space="preserve"> Cancer </w:t>
      </w:r>
      <w:r w:rsidR="005D7C71">
        <w:rPr>
          <w:rFonts w:asciiTheme="majorBidi" w:hAnsiTheme="majorBidi" w:cstheme="majorBidi"/>
          <w:sz w:val="24"/>
          <w:szCs w:val="24"/>
          <w:lang w:bidi="ar-EG"/>
        </w:rPr>
        <w:t xml:space="preserve">(AJCC) </w:t>
      </w:r>
      <w:r w:rsidR="009C634B">
        <w:rPr>
          <w:rFonts w:asciiTheme="majorBidi" w:hAnsiTheme="majorBidi" w:cstheme="majorBidi"/>
          <w:sz w:val="24"/>
          <w:szCs w:val="24"/>
          <w:lang w:bidi="ar-EG"/>
        </w:rPr>
        <w:t xml:space="preserve">2017 and based </w:t>
      </w:r>
      <w:r w:rsidR="009C0944">
        <w:rPr>
          <w:rFonts w:asciiTheme="majorBidi" w:hAnsiTheme="majorBidi" w:cstheme="majorBidi"/>
          <w:sz w:val="24"/>
          <w:szCs w:val="24"/>
          <w:lang w:bidi="ar-EG"/>
        </w:rPr>
        <w:t>on TNM staging system (T is tumor size; N is lymph nodes status; M is distant metastasis)</w:t>
      </w:r>
      <w:r w:rsidR="009C634B">
        <w:rPr>
          <w:rFonts w:asciiTheme="majorBidi" w:hAnsiTheme="majorBidi" w:cstheme="majorBidi"/>
          <w:sz w:val="24"/>
          <w:szCs w:val="24"/>
          <w:lang w:bidi="ar-EG"/>
        </w:rPr>
        <w:t xml:space="preserve">, were </w:t>
      </w:r>
      <w:r w:rsidR="009C0944">
        <w:rPr>
          <w:rFonts w:asciiTheme="majorBidi" w:hAnsiTheme="majorBidi" w:cstheme="majorBidi"/>
          <w:sz w:val="24"/>
          <w:szCs w:val="24"/>
          <w:lang w:bidi="ar-EG"/>
        </w:rPr>
        <w:t>categorized into stage-0,</w:t>
      </w:r>
      <w:r w:rsidR="009C634B">
        <w:rPr>
          <w:rFonts w:asciiTheme="majorBidi" w:hAnsiTheme="majorBidi" w:cstheme="majorBidi"/>
          <w:sz w:val="24"/>
          <w:szCs w:val="24"/>
          <w:lang w:bidi="ar-EG"/>
        </w:rPr>
        <w:t xml:space="preserve"> stage-I (Ia, Ib), stage-II (IIa, IIb), stage-III (IIIa, IIIb, IIIc), and stage-IV</w:t>
      </w:r>
      <w:r w:rsidR="005B1DFF">
        <w:rPr>
          <w:rFonts w:asciiTheme="majorBidi" w:hAnsiTheme="majorBidi" w:cstheme="majorBidi"/>
          <w:sz w:val="24"/>
          <w:szCs w:val="24"/>
          <w:lang w:bidi="ar-EG"/>
        </w:rPr>
        <w:t xml:space="preserve"> </w:t>
      </w:r>
      <w:r w:rsidR="005B1DFF" w:rsidRPr="005B1DFF">
        <w:rPr>
          <w:rFonts w:asciiTheme="majorBidi" w:hAnsiTheme="majorBidi" w:cstheme="majorBidi"/>
          <w:sz w:val="24"/>
          <w:szCs w:val="24"/>
          <w:vertAlign w:val="superscript"/>
          <w:lang w:bidi="ar-EG"/>
        </w:rPr>
        <w:t>[13]</w:t>
      </w:r>
      <w:r w:rsidR="00AB1566">
        <w:rPr>
          <w:rFonts w:asciiTheme="majorBidi" w:hAnsiTheme="majorBidi" w:cstheme="majorBidi"/>
          <w:sz w:val="24"/>
          <w:szCs w:val="24"/>
          <w:lang w:bidi="ar-EG"/>
        </w:rPr>
        <w:t>.</w:t>
      </w:r>
      <w:r w:rsidR="00013A76">
        <w:rPr>
          <w:rFonts w:asciiTheme="majorBidi" w:hAnsiTheme="majorBidi" w:cstheme="majorBidi"/>
          <w:sz w:val="24"/>
          <w:szCs w:val="24"/>
          <w:lang w:bidi="ar-EG"/>
        </w:rPr>
        <w:t xml:space="preserve"> </w:t>
      </w:r>
      <w:r w:rsidR="009C0944">
        <w:rPr>
          <w:rFonts w:asciiTheme="majorBidi" w:hAnsiTheme="majorBidi" w:cstheme="majorBidi"/>
          <w:sz w:val="24"/>
          <w:szCs w:val="24"/>
          <w:lang w:bidi="ar-EG"/>
        </w:rPr>
        <w:t xml:space="preserve">  </w:t>
      </w:r>
      <w:r w:rsidR="00C47C3E">
        <w:rPr>
          <w:rFonts w:asciiTheme="majorBidi" w:hAnsiTheme="majorBidi" w:cstheme="majorBidi"/>
          <w:sz w:val="24"/>
          <w:szCs w:val="24"/>
          <w:lang w:bidi="ar-EG"/>
        </w:rPr>
        <w:t xml:space="preserve"> </w:t>
      </w:r>
      <w:r w:rsidR="00B816F3">
        <w:rPr>
          <w:rFonts w:asciiTheme="majorBidi" w:hAnsiTheme="majorBidi" w:cstheme="majorBidi"/>
          <w:sz w:val="24"/>
          <w:szCs w:val="24"/>
          <w:lang w:bidi="ar-EG"/>
        </w:rPr>
        <w:t xml:space="preserve"> </w:t>
      </w:r>
    </w:p>
    <w:p w:rsidR="00B816F3" w:rsidRDefault="00B816F3" w:rsidP="00B816F3">
      <w:pPr>
        <w:bidi w:val="0"/>
        <w:spacing w:line="240" w:lineRule="auto"/>
        <w:contextualSpacing/>
        <w:jc w:val="both"/>
        <w:rPr>
          <w:rFonts w:asciiTheme="majorBidi" w:hAnsiTheme="majorBidi" w:cstheme="majorBidi"/>
          <w:sz w:val="24"/>
          <w:szCs w:val="24"/>
          <w:lang w:bidi="ar-EG"/>
        </w:rPr>
      </w:pPr>
    </w:p>
    <w:p w:rsidR="007508B3" w:rsidRDefault="007508B3" w:rsidP="007508B3">
      <w:pPr>
        <w:bidi w:val="0"/>
        <w:spacing w:line="240" w:lineRule="auto"/>
        <w:contextualSpacing/>
        <w:jc w:val="both"/>
        <w:rPr>
          <w:rFonts w:asciiTheme="majorBidi" w:hAnsiTheme="majorBidi" w:cstheme="majorBidi"/>
          <w:sz w:val="24"/>
          <w:szCs w:val="24"/>
          <w:lang w:bidi="ar-EG"/>
        </w:rPr>
      </w:pPr>
      <w:r w:rsidRPr="007508B3">
        <w:rPr>
          <w:rFonts w:asciiTheme="majorBidi" w:hAnsiTheme="majorBidi" w:cstheme="majorBidi"/>
          <w:b/>
          <w:bCs/>
          <w:sz w:val="24"/>
          <w:szCs w:val="24"/>
          <w:lang w:bidi="ar-EG"/>
        </w:rPr>
        <w:t>Statistical methods</w:t>
      </w:r>
    </w:p>
    <w:p w:rsidR="007508B3" w:rsidRDefault="007508B3" w:rsidP="007508B3">
      <w:pPr>
        <w:bidi w:val="0"/>
        <w:spacing w:line="240" w:lineRule="auto"/>
        <w:contextualSpacing/>
        <w:jc w:val="both"/>
        <w:rPr>
          <w:rFonts w:asciiTheme="majorBidi" w:hAnsiTheme="majorBidi" w:cstheme="majorBidi"/>
          <w:sz w:val="24"/>
          <w:szCs w:val="24"/>
          <w:lang w:bidi="ar-EG"/>
        </w:rPr>
      </w:pPr>
    </w:p>
    <w:p w:rsidR="00EA383D" w:rsidRDefault="008C38C0" w:rsidP="00AB1566">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Statistical analyses were done using SPSS (Statistical Package of Social Science), version 20 (SPSS </w:t>
      </w:r>
      <w:r w:rsidR="00187D07">
        <w:rPr>
          <w:rFonts w:asciiTheme="majorBidi" w:hAnsiTheme="majorBidi" w:cstheme="majorBidi"/>
          <w:sz w:val="24"/>
          <w:szCs w:val="24"/>
          <w:lang w:bidi="ar-EG"/>
        </w:rPr>
        <w:t>S</w:t>
      </w:r>
      <w:r>
        <w:rPr>
          <w:rFonts w:asciiTheme="majorBidi" w:hAnsiTheme="majorBidi" w:cstheme="majorBidi"/>
          <w:sz w:val="24"/>
          <w:szCs w:val="24"/>
          <w:lang w:bidi="ar-EG"/>
        </w:rPr>
        <w:t>tatistics for Windows, version 20; Armonk, New York: IBM Corp.</w:t>
      </w:r>
      <w:r w:rsidR="00EA383D">
        <w:rPr>
          <w:rFonts w:asciiTheme="majorBidi" w:hAnsiTheme="majorBidi" w:cstheme="majorBidi"/>
          <w:sz w:val="24"/>
          <w:szCs w:val="24"/>
          <w:lang w:bidi="ar-EG"/>
        </w:rPr>
        <w:t>, Released 2011</w:t>
      </w:r>
      <w:r>
        <w:rPr>
          <w:rFonts w:asciiTheme="majorBidi" w:hAnsiTheme="majorBidi" w:cstheme="majorBidi"/>
          <w:sz w:val="24"/>
          <w:szCs w:val="24"/>
          <w:lang w:bidi="ar-EG"/>
        </w:rPr>
        <w:t>).</w:t>
      </w:r>
      <w:r w:rsidR="0019357B">
        <w:rPr>
          <w:rFonts w:asciiTheme="majorBidi" w:hAnsiTheme="majorBidi" w:cstheme="majorBidi"/>
          <w:sz w:val="24"/>
          <w:szCs w:val="24"/>
          <w:lang w:bidi="ar-EG"/>
        </w:rPr>
        <w:t xml:space="preserve"> Kolmogorov Smirnov test was done to test the normality of data distribution. Numerical data were expressed as number, mean, and standard deviation (SD)</w:t>
      </w:r>
      <w:r w:rsidR="00555C3A">
        <w:rPr>
          <w:rFonts w:asciiTheme="majorBidi" w:hAnsiTheme="majorBidi" w:cstheme="majorBidi"/>
          <w:sz w:val="24"/>
          <w:szCs w:val="24"/>
          <w:lang w:bidi="ar-EG"/>
        </w:rPr>
        <w:t xml:space="preserve">; </w:t>
      </w:r>
      <w:r w:rsidR="009E1374">
        <w:rPr>
          <w:rFonts w:asciiTheme="majorBidi" w:hAnsiTheme="majorBidi" w:cstheme="majorBidi"/>
          <w:sz w:val="24"/>
          <w:szCs w:val="24"/>
          <w:lang w:bidi="ar-EG"/>
        </w:rPr>
        <w:t>non-numerical data were expressed as frequency and percentage.</w:t>
      </w:r>
      <w:r w:rsidR="00555C3A">
        <w:rPr>
          <w:rFonts w:asciiTheme="majorBidi" w:hAnsiTheme="majorBidi" w:cstheme="majorBidi"/>
          <w:sz w:val="24"/>
          <w:szCs w:val="24"/>
          <w:lang w:bidi="ar-EG"/>
        </w:rPr>
        <w:t xml:space="preserve"> </w:t>
      </w:r>
      <w:r w:rsidR="00D13231">
        <w:rPr>
          <w:rFonts w:asciiTheme="majorBidi" w:hAnsiTheme="majorBidi" w:cstheme="majorBidi"/>
          <w:sz w:val="24"/>
          <w:szCs w:val="24"/>
          <w:lang w:bidi="ar-EG"/>
        </w:rPr>
        <w:t>Student t-test was used to assess the statistical significance of the difference between means of study groups. Chi-Square test was used to examine the relationship between two qualitative data.</w:t>
      </w:r>
      <w:r w:rsidR="00FC45BB">
        <w:rPr>
          <w:rFonts w:asciiTheme="majorBidi" w:hAnsiTheme="majorBidi" w:cstheme="majorBidi"/>
          <w:sz w:val="24"/>
          <w:szCs w:val="24"/>
          <w:lang w:bidi="ar-EG"/>
        </w:rPr>
        <w:t xml:space="preserve"> Fisher's exact test was used to examine the relationship between two qualitative variables when the expected count is less than 5 in more than 20% of cells. All reported p values were two-tailed, and p value less than 0.05 (P &lt; 0.05) was considered to be significant</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[14]</w:t>
      </w:r>
      <w:r w:rsidR="00EA383D">
        <w:rPr>
          <w:rFonts w:asciiTheme="majorBidi" w:hAnsiTheme="majorBidi" w:cstheme="majorBidi"/>
          <w:sz w:val="24"/>
          <w:szCs w:val="24"/>
          <w:lang w:bidi="ar-EG"/>
        </w:rPr>
        <w:t>.</w:t>
      </w:r>
    </w:p>
    <w:p w:rsidR="00EA383D" w:rsidRDefault="00EA383D" w:rsidP="00EA383D">
      <w:pPr>
        <w:bidi w:val="0"/>
        <w:spacing w:line="240" w:lineRule="auto"/>
        <w:contextualSpacing/>
        <w:jc w:val="both"/>
        <w:rPr>
          <w:rFonts w:asciiTheme="majorBidi" w:hAnsiTheme="majorBidi" w:cstheme="majorBidi"/>
          <w:sz w:val="24"/>
          <w:szCs w:val="24"/>
          <w:lang w:bidi="ar-EG"/>
        </w:rPr>
      </w:pPr>
    </w:p>
    <w:p w:rsidR="00A15E92" w:rsidRPr="00A15E92" w:rsidRDefault="00A15E92" w:rsidP="00A15E92">
      <w:pPr>
        <w:bidi w:val="0"/>
        <w:spacing w:line="240" w:lineRule="auto"/>
        <w:contextualSpacing/>
        <w:jc w:val="both"/>
        <w:rPr>
          <w:rFonts w:asciiTheme="majorBidi" w:hAnsiTheme="majorBidi" w:cstheme="majorBidi"/>
          <w:b/>
          <w:bCs/>
          <w:sz w:val="24"/>
          <w:szCs w:val="24"/>
          <w:lang w:bidi="ar-EG"/>
        </w:rPr>
      </w:pPr>
      <w:r w:rsidRPr="00A15E92">
        <w:rPr>
          <w:rFonts w:asciiTheme="majorBidi" w:hAnsiTheme="majorBidi" w:cstheme="majorBidi"/>
          <w:b/>
          <w:bCs/>
          <w:sz w:val="24"/>
          <w:szCs w:val="24"/>
          <w:lang w:bidi="ar-EG"/>
        </w:rPr>
        <w:t>Results</w:t>
      </w:r>
    </w:p>
    <w:p w:rsidR="00A15E92" w:rsidRDefault="00A15E92" w:rsidP="00A15E92">
      <w:pPr>
        <w:bidi w:val="0"/>
        <w:spacing w:line="240" w:lineRule="auto"/>
        <w:contextualSpacing/>
        <w:jc w:val="both"/>
        <w:rPr>
          <w:rFonts w:asciiTheme="majorBidi" w:hAnsiTheme="majorBidi" w:cstheme="majorBidi"/>
          <w:sz w:val="24"/>
          <w:szCs w:val="24"/>
          <w:lang w:bidi="ar-EG"/>
        </w:rPr>
      </w:pPr>
    </w:p>
    <w:p w:rsidR="00826BDB" w:rsidRDefault="000F6F0C" w:rsidP="007F2326">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study was conducted during the period from January 2019 to February 2020 and included 102 breast cancer </w:t>
      </w:r>
      <w:r w:rsidR="007F2326">
        <w:rPr>
          <w:rFonts w:asciiTheme="majorBidi" w:hAnsiTheme="majorBidi" w:cstheme="majorBidi"/>
          <w:sz w:val="24"/>
          <w:szCs w:val="24"/>
          <w:lang w:bidi="ar-EG"/>
        </w:rPr>
        <w:t>women</w:t>
      </w:r>
      <w:r>
        <w:rPr>
          <w:rFonts w:asciiTheme="majorBidi" w:hAnsiTheme="majorBidi" w:cstheme="majorBidi"/>
          <w:sz w:val="24"/>
          <w:szCs w:val="24"/>
          <w:lang w:bidi="ar-EG"/>
        </w:rPr>
        <w:t xml:space="preserve">, 51 </w:t>
      </w:r>
      <w:r w:rsidR="007F2326">
        <w:rPr>
          <w:rFonts w:asciiTheme="majorBidi" w:hAnsiTheme="majorBidi" w:cstheme="majorBidi"/>
          <w:sz w:val="24"/>
          <w:szCs w:val="24"/>
          <w:lang w:bidi="ar-EG"/>
        </w:rPr>
        <w:t xml:space="preserve">women </w:t>
      </w:r>
      <w:r>
        <w:rPr>
          <w:rFonts w:asciiTheme="majorBidi" w:hAnsiTheme="majorBidi" w:cstheme="majorBidi"/>
          <w:sz w:val="24"/>
          <w:szCs w:val="24"/>
          <w:lang w:bidi="ar-EG"/>
        </w:rPr>
        <w:t xml:space="preserve">(50%) had breast cancer and type-2 diabetes and 51 </w:t>
      </w:r>
      <w:r w:rsidR="007F2326">
        <w:rPr>
          <w:rFonts w:asciiTheme="majorBidi" w:hAnsiTheme="majorBidi" w:cstheme="majorBidi"/>
          <w:sz w:val="24"/>
          <w:szCs w:val="24"/>
          <w:lang w:bidi="ar-EG"/>
        </w:rPr>
        <w:t xml:space="preserve">women </w:t>
      </w:r>
      <w:r>
        <w:rPr>
          <w:rFonts w:asciiTheme="majorBidi" w:hAnsiTheme="majorBidi" w:cstheme="majorBidi"/>
          <w:sz w:val="24"/>
          <w:szCs w:val="24"/>
          <w:lang w:bidi="ar-EG"/>
        </w:rPr>
        <w:t>(50%) had breast cancer but were non-diabetic.</w:t>
      </w:r>
      <w:r w:rsidR="00794F4F">
        <w:rPr>
          <w:rFonts w:asciiTheme="majorBidi" w:hAnsiTheme="majorBidi" w:cstheme="majorBidi"/>
          <w:sz w:val="24"/>
          <w:szCs w:val="24"/>
          <w:lang w:bidi="ar-EG"/>
        </w:rPr>
        <w:t xml:space="preserve"> The mean age ± SD of type-2 diabetic breast cancer patients was 47.2±9.2 years and that of non-diabetic breast cancer patients was 45.5±11.1 years with non-significant difference regarding age between type-2 diabetic and non-diabetic breast cancer patients (p value = 0.39) (table 1). </w:t>
      </w:r>
      <w:r w:rsidR="00826BDB">
        <w:rPr>
          <w:rFonts w:asciiTheme="majorBidi" w:hAnsiTheme="majorBidi" w:cstheme="majorBidi"/>
          <w:sz w:val="24"/>
          <w:szCs w:val="24"/>
          <w:lang w:bidi="ar-EG"/>
        </w:rPr>
        <w:t xml:space="preserve">Also, table 1 showed that in type-2 diabetic breast cancer </w:t>
      </w:r>
      <w:r w:rsidR="007F2326">
        <w:rPr>
          <w:rFonts w:asciiTheme="majorBidi" w:hAnsiTheme="majorBidi" w:cstheme="majorBidi"/>
          <w:sz w:val="24"/>
          <w:szCs w:val="24"/>
          <w:lang w:bidi="ar-EG"/>
        </w:rPr>
        <w:t>women</w:t>
      </w:r>
      <w:r w:rsidR="00826BDB">
        <w:rPr>
          <w:rFonts w:asciiTheme="majorBidi" w:hAnsiTheme="majorBidi" w:cstheme="majorBidi"/>
          <w:sz w:val="24"/>
          <w:szCs w:val="24"/>
          <w:lang w:bidi="ar-EG"/>
        </w:rPr>
        <w:t>, mean level ± SD of BMI was 34.7±4.5 kg/m</w:t>
      </w:r>
      <w:r w:rsidR="00826BDB" w:rsidRPr="00826BDB">
        <w:rPr>
          <w:rFonts w:asciiTheme="majorBidi" w:hAnsiTheme="majorBidi" w:cstheme="majorBidi"/>
          <w:sz w:val="24"/>
          <w:szCs w:val="24"/>
          <w:vertAlign w:val="superscript"/>
          <w:lang w:bidi="ar-EG"/>
        </w:rPr>
        <w:t>2</w:t>
      </w:r>
      <w:r w:rsidR="00826BDB">
        <w:rPr>
          <w:rFonts w:asciiTheme="majorBidi" w:hAnsiTheme="majorBidi" w:cstheme="majorBidi"/>
          <w:sz w:val="24"/>
          <w:szCs w:val="24"/>
          <w:lang w:bidi="ar-EG"/>
        </w:rPr>
        <w:t>, of cholesterol was</w:t>
      </w:r>
      <w:r w:rsidR="00FD4ACE">
        <w:rPr>
          <w:rFonts w:asciiTheme="majorBidi" w:hAnsiTheme="majorBidi" w:cstheme="majorBidi"/>
          <w:sz w:val="24"/>
          <w:szCs w:val="24"/>
          <w:lang w:bidi="ar-EG"/>
        </w:rPr>
        <w:t xml:space="preserve"> </w:t>
      </w:r>
      <w:r w:rsidR="00826BDB">
        <w:rPr>
          <w:rFonts w:asciiTheme="majorBidi" w:hAnsiTheme="majorBidi" w:cstheme="majorBidi"/>
          <w:sz w:val="24"/>
          <w:szCs w:val="24"/>
          <w:lang w:bidi="ar-EG"/>
        </w:rPr>
        <w:t xml:space="preserve">214.2±39.8mg/dL, of triglyceride was 159.5±15.8mg/dL, of FBS was 145.4±18.1mg/dL, of 2-hPPBS was 254.5±54.1mg/dL, and of HbA1c was 9.1±1.4%, which were significantly higher compared to their levels in non-diabetic breast cancer </w:t>
      </w:r>
      <w:r w:rsidR="007F2326">
        <w:rPr>
          <w:rFonts w:asciiTheme="majorBidi" w:hAnsiTheme="majorBidi" w:cstheme="majorBidi"/>
          <w:sz w:val="24"/>
          <w:szCs w:val="24"/>
          <w:lang w:bidi="ar-EG"/>
        </w:rPr>
        <w:t>women</w:t>
      </w:r>
      <w:r w:rsidR="00826BDB">
        <w:rPr>
          <w:rFonts w:asciiTheme="majorBidi" w:hAnsiTheme="majorBidi" w:cstheme="majorBidi"/>
          <w:sz w:val="24"/>
          <w:szCs w:val="24"/>
          <w:lang w:bidi="ar-EG"/>
        </w:rPr>
        <w:t>, with P values of 0.01, 0.001, 0.01, 0.001, 0.001, and 0.001, respectively (table 1).</w:t>
      </w:r>
    </w:p>
    <w:p w:rsidR="007F2326" w:rsidRDefault="007F2326" w:rsidP="007F2326">
      <w:pPr>
        <w:bidi w:val="0"/>
        <w:spacing w:line="240" w:lineRule="auto"/>
        <w:contextualSpacing/>
        <w:jc w:val="both"/>
        <w:rPr>
          <w:rFonts w:asciiTheme="majorBidi" w:hAnsiTheme="majorBidi" w:cstheme="majorBidi"/>
          <w:sz w:val="24"/>
          <w:szCs w:val="24"/>
          <w:lang w:bidi="ar-EG"/>
        </w:rPr>
      </w:pPr>
    </w:p>
    <w:p w:rsidR="005F47DB" w:rsidRDefault="004D1C0B" w:rsidP="0000401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w:t>
      </w:r>
      <w:r w:rsidR="0082104E">
        <w:rPr>
          <w:rFonts w:asciiTheme="majorBidi" w:hAnsiTheme="majorBidi" w:cstheme="majorBidi"/>
          <w:sz w:val="24"/>
          <w:szCs w:val="24"/>
          <w:lang w:bidi="ar-EG"/>
        </w:rPr>
        <w:t>able 2</w:t>
      </w:r>
      <w:r>
        <w:rPr>
          <w:rFonts w:asciiTheme="majorBidi" w:hAnsiTheme="majorBidi" w:cstheme="majorBidi"/>
          <w:sz w:val="24"/>
          <w:szCs w:val="24"/>
          <w:lang w:bidi="ar-EG"/>
        </w:rPr>
        <w:t xml:space="preserve"> showed that </w:t>
      </w:r>
      <w:r w:rsidR="0082104E">
        <w:rPr>
          <w:rFonts w:asciiTheme="majorBidi" w:hAnsiTheme="majorBidi" w:cstheme="majorBidi"/>
          <w:sz w:val="24"/>
          <w:szCs w:val="24"/>
          <w:lang w:bidi="ar-EG"/>
        </w:rPr>
        <w:t>HER2 receptor was positive in 11.8% of patients with type-2 diabet</w:t>
      </w:r>
      <w:r w:rsidR="004D3357">
        <w:rPr>
          <w:rFonts w:asciiTheme="majorBidi" w:hAnsiTheme="majorBidi" w:cstheme="majorBidi"/>
          <w:sz w:val="24"/>
          <w:szCs w:val="24"/>
          <w:lang w:bidi="ar-EG"/>
        </w:rPr>
        <w:t xml:space="preserve">ic breast </w:t>
      </w:r>
      <w:r w:rsidR="0082104E">
        <w:rPr>
          <w:rFonts w:asciiTheme="majorBidi" w:hAnsiTheme="majorBidi" w:cstheme="majorBidi"/>
          <w:sz w:val="24"/>
          <w:szCs w:val="24"/>
          <w:lang w:bidi="ar-EG"/>
        </w:rPr>
        <w:t xml:space="preserve">cancer and in 9.8% of non-diabetic breast cancer patients, with no significant difference between the two groups (P value = 0.974). The ER receptor was positive in 84.3% of type-2 </w:t>
      </w:r>
      <w:r w:rsidR="004D3357">
        <w:rPr>
          <w:rFonts w:asciiTheme="majorBidi" w:hAnsiTheme="majorBidi" w:cstheme="majorBidi"/>
          <w:sz w:val="24"/>
          <w:szCs w:val="24"/>
          <w:lang w:bidi="ar-EG"/>
        </w:rPr>
        <w:t xml:space="preserve">diabetic </w:t>
      </w:r>
      <w:r w:rsidR="0082104E">
        <w:rPr>
          <w:rFonts w:asciiTheme="majorBidi" w:hAnsiTheme="majorBidi" w:cstheme="majorBidi"/>
          <w:sz w:val="24"/>
          <w:szCs w:val="24"/>
          <w:lang w:bidi="ar-EG"/>
        </w:rPr>
        <w:t>breast cancer patients and in 51% of non-diabetic breast cancer patients; the prevalence of ER</w:t>
      </w:r>
      <w:r w:rsidR="004D3357">
        <w:rPr>
          <w:rFonts w:asciiTheme="majorBidi" w:hAnsiTheme="majorBidi" w:cstheme="majorBidi"/>
          <w:sz w:val="24"/>
          <w:szCs w:val="24"/>
          <w:lang w:bidi="ar-EG"/>
        </w:rPr>
        <w:t>-</w:t>
      </w:r>
      <w:r w:rsidR="0082104E">
        <w:rPr>
          <w:rFonts w:asciiTheme="majorBidi" w:hAnsiTheme="majorBidi" w:cstheme="majorBidi"/>
          <w:sz w:val="24"/>
          <w:szCs w:val="24"/>
          <w:lang w:bidi="ar-EG"/>
        </w:rPr>
        <w:t xml:space="preserve">positivity was significantly higher in </w:t>
      </w:r>
      <w:r w:rsidR="004D3357">
        <w:rPr>
          <w:rFonts w:asciiTheme="majorBidi" w:hAnsiTheme="majorBidi" w:cstheme="majorBidi"/>
          <w:sz w:val="24"/>
          <w:szCs w:val="24"/>
          <w:lang w:bidi="ar-EG"/>
        </w:rPr>
        <w:t xml:space="preserve">breast cancer </w:t>
      </w:r>
      <w:r w:rsidR="0082104E">
        <w:rPr>
          <w:rFonts w:asciiTheme="majorBidi" w:hAnsiTheme="majorBidi" w:cstheme="majorBidi"/>
          <w:sz w:val="24"/>
          <w:szCs w:val="24"/>
          <w:lang w:bidi="ar-EG"/>
        </w:rPr>
        <w:t>patients with type-2 diabetes compared to non-diabetic breast cancer patients (P value = 0.001).</w:t>
      </w:r>
      <w:r w:rsidR="00CA7B18">
        <w:rPr>
          <w:rFonts w:asciiTheme="majorBidi" w:hAnsiTheme="majorBidi" w:cstheme="majorBidi"/>
          <w:sz w:val="24"/>
          <w:szCs w:val="24"/>
          <w:lang w:bidi="ar-EG"/>
        </w:rPr>
        <w:t xml:space="preserve"> The PR receptor was positive in 64.7% of type-2 </w:t>
      </w:r>
      <w:r w:rsidR="004D3357">
        <w:rPr>
          <w:rFonts w:asciiTheme="majorBidi" w:hAnsiTheme="majorBidi" w:cstheme="majorBidi"/>
          <w:sz w:val="24"/>
          <w:szCs w:val="24"/>
          <w:lang w:bidi="ar-EG"/>
        </w:rPr>
        <w:t xml:space="preserve">diabetic </w:t>
      </w:r>
      <w:r w:rsidR="00CA7B18">
        <w:rPr>
          <w:rFonts w:asciiTheme="majorBidi" w:hAnsiTheme="majorBidi" w:cstheme="majorBidi"/>
          <w:sz w:val="24"/>
          <w:szCs w:val="24"/>
          <w:lang w:bidi="ar-EG"/>
        </w:rPr>
        <w:t>breast cancer patients and in 56.9% of non-diabetic breast cancer patients, with no significant difference among the two groups regarding PR</w:t>
      </w:r>
      <w:r w:rsidR="004D3357">
        <w:rPr>
          <w:rFonts w:asciiTheme="majorBidi" w:hAnsiTheme="majorBidi" w:cstheme="majorBidi"/>
          <w:sz w:val="24"/>
          <w:szCs w:val="24"/>
          <w:lang w:bidi="ar-EG"/>
        </w:rPr>
        <w:t>-</w:t>
      </w:r>
      <w:r w:rsidR="00CA7B18">
        <w:rPr>
          <w:rFonts w:asciiTheme="majorBidi" w:hAnsiTheme="majorBidi" w:cstheme="majorBidi"/>
          <w:sz w:val="24"/>
          <w:szCs w:val="24"/>
          <w:lang w:bidi="ar-EG"/>
        </w:rPr>
        <w:t xml:space="preserve">positivity (p value = 0.417). In non-diabetic breast cancer </w:t>
      </w:r>
      <w:r w:rsidR="00961851">
        <w:rPr>
          <w:rFonts w:asciiTheme="majorBidi" w:hAnsiTheme="majorBidi" w:cstheme="majorBidi"/>
          <w:sz w:val="24"/>
          <w:szCs w:val="24"/>
          <w:lang w:bidi="ar-EG"/>
        </w:rPr>
        <w:t>women</w:t>
      </w:r>
      <w:r w:rsidR="00CA7B18">
        <w:rPr>
          <w:rFonts w:asciiTheme="majorBidi" w:hAnsiTheme="majorBidi" w:cstheme="majorBidi"/>
          <w:sz w:val="24"/>
          <w:szCs w:val="24"/>
          <w:lang w:bidi="ar-EG"/>
        </w:rPr>
        <w:t xml:space="preserve">, ductal carcinoma in situ was found in 64.7% of </w:t>
      </w:r>
      <w:r w:rsidR="004D3357">
        <w:rPr>
          <w:rFonts w:asciiTheme="majorBidi" w:hAnsiTheme="majorBidi" w:cstheme="majorBidi"/>
          <w:sz w:val="24"/>
          <w:szCs w:val="24"/>
          <w:lang w:bidi="ar-EG"/>
        </w:rPr>
        <w:t xml:space="preserve">cases </w:t>
      </w:r>
      <w:r w:rsidR="00CA7B18">
        <w:rPr>
          <w:rFonts w:asciiTheme="majorBidi" w:hAnsiTheme="majorBidi" w:cstheme="majorBidi"/>
          <w:sz w:val="24"/>
          <w:szCs w:val="24"/>
          <w:lang w:bidi="ar-EG"/>
        </w:rPr>
        <w:t xml:space="preserve">and invasive ductal carcinoma was found in 35.3% of </w:t>
      </w:r>
      <w:r w:rsidR="00961851">
        <w:rPr>
          <w:rFonts w:asciiTheme="majorBidi" w:hAnsiTheme="majorBidi" w:cstheme="majorBidi"/>
          <w:sz w:val="24"/>
          <w:szCs w:val="24"/>
          <w:lang w:bidi="ar-EG"/>
        </w:rPr>
        <w:t>women</w:t>
      </w:r>
      <w:r w:rsidR="00CA7B18">
        <w:rPr>
          <w:rFonts w:asciiTheme="majorBidi" w:hAnsiTheme="majorBidi" w:cstheme="majorBidi"/>
          <w:sz w:val="24"/>
          <w:szCs w:val="24"/>
          <w:lang w:bidi="ar-EG"/>
        </w:rPr>
        <w:t xml:space="preserve">; on the other hand, </w:t>
      </w:r>
      <w:r w:rsidR="00961851">
        <w:rPr>
          <w:rFonts w:asciiTheme="majorBidi" w:hAnsiTheme="majorBidi" w:cstheme="majorBidi"/>
          <w:sz w:val="24"/>
          <w:szCs w:val="24"/>
          <w:lang w:bidi="ar-EG"/>
        </w:rPr>
        <w:t xml:space="preserve">3.9% of women </w:t>
      </w:r>
      <w:r w:rsidR="00CA7B18">
        <w:rPr>
          <w:rFonts w:asciiTheme="majorBidi" w:hAnsiTheme="majorBidi" w:cstheme="majorBidi"/>
          <w:sz w:val="24"/>
          <w:szCs w:val="24"/>
          <w:lang w:bidi="ar-EG"/>
        </w:rPr>
        <w:t xml:space="preserve">with type-2 diabetes and breast cancer </w:t>
      </w:r>
      <w:r w:rsidR="005F47DB">
        <w:rPr>
          <w:rFonts w:asciiTheme="majorBidi" w:hAnsiTheme="majorBidi" w:cstheme="majorBidi"/>
          <w:sz w:val="24"/>
          <w:szCs w:val="24"/>
          <w:lang w:bidi="ar-EG"/>
        </w:rPr>
        <w:t xml:space="preserve">had ductal carcinoma in situ and </w:t>
      </w:r>
      <w:r w:rsidR="00961851">
        <w:rPr>
          <w:rFonts w:asciiTheme="majorBidi" w:hAnsiTheme="majorBidi" w:cstheme="majorBidi"/>
          <w:sz w:val="24"/>
          <w:szCs w:val="24"/>
          <w:lang w:bidi="ar-EG"/>
        </w:rPr>
        <w:t xml:space="preserve">96.1% </w:t>
      </w:r>
      <w:r w:rsidR="005F47DB">
        <w:rPr>
          <w:rFonts w:asciiTheme="majorBidi" w:hAnsiTheme="majorBidi" w:cstheme="majorBidi"/>
          <w:sz w:val="24"/>
          <w:szCs w:val="24"/>
          <w:lang w:bidi="ar-EG"/>
        </w:rPr>
        <w:t xml:space="preserve">had invasive ductal carcinoma. Significant differences regarding prevalence of pathologic types of breast cancer were reported between type-2 diabetic breast cancer </w:t>
      </w:r>
      <w:r w:rsidR="00004014">
        <w:rPr>
          <w:rFonts w:asciiTheme="majorBidi" w:hAnsiTheme="majorBidi" w:cstheme="majorBidi"/>
          <w:sz w:val="24"/>
          <w:szCs w:val="24"/>
          <w:lang w:bidi="ar-EG"/>
        </w:rPr>
        <w:t xml:space="preserve">women </w:t>
      </w:r>
      <w:r w:rsidR="005F47DB">
        <w:rPr>
          <w:rFonts w:asciiTheme="majorBidi" w:hAnsiTheme="majorBidi" w:cstheme="majorBidi"/>
          <w:sz w:val="24"/>
          <w:szCs w:val="24"/>
          <w:lang w:bidi="ar-EG"/>
        </w:rPr>
        <w:t xml:space="preserve">and non-diabetic breast cancer </w:t>
      </w:r>
      <w:r w:rsidR="00004014">
        <w:rPr>
          <w:rFonts w:asciiTheme="majorBidi" w:hAnsiTheme="majorBidi" w:cstheme="majorBidi"/>
          <w:sz w:val="24"/>
          <w:szCs w:val="24"/>
          <w:lang w:bidi="ar-EG"/>
        </w:rPr>
        <w:t xml:space="preserve">women </w:t>
      </w:r>
      <w:r w:rsidR="005F47DB">
        <w:rPr>
          <w:rFonts w:asciiTheme="majorBidi" w:hAnsiTheme="majorBidi" w:cstheme="majorBidi"/>
          <w:sz w:val="24"/>
          <w:szCs w:val="24"/>
          <w:lang w:bidi="ar-EG"/>
        </w:rPr>
        <w:t xml:space="preserve">(p value = 0.001). Regarding clinical staging of breast cancer, 58.8% of non-diabetic breast cancer </w:t>
      </w:r>
      <w:r w:rsidR="00004014">
        <w:rPr>
          <w:rFonts w:asciiTheme="majorBidi" w:hAnsiTheme="majorBidi" w:cstheme="majorBidi"/>
          <w:sz w:val="24"/>
          <w:szCs w:val="24"/>
          <w:lang w:bidi="ar-EG"/>
        </w:rPr>
        <w:t xml:space="preserve">women </w:t>
      </w:r>
      <w:r w:rsidR="005F47DB">
        <w:rPr>
          <w:rFonts w:asciiTheme="majorBidi" w:hAnsiTheme="majorBidi" w:cstheme="majorBidi"/>
          <w:sz w:val="24"/>
          <w:szCs w:val="24"/>
          <w:lang w:bidi="ar-EG"/>
        </w:rPr>
        <w:t xml:space="preserve">had stage-I disease, 31.4% had stage-II disease, and 9.8% had stage-III disease; on the other hand, 41.2% of type-2 diabetic breast cancer </w:t>
      </w:r>
      <w:r w:rsidR="00004014">
        <w:rPr>
          <w:rFonts w:asciiTheme="majorBidi" w:hAnsiTheme="majorBidi" w:cstheme="majorBidi"/>
          <w:sz w:val="24"/>
          <w:szCs w:val="24"/>
          <w:lang w:bidi="ar-EG"/>
        </w:rPr>
        <w:t xml:space="preserve">women </w:t>
      </w:r>
      <w:r w:rsidR="005F47DB">
        <w:rPr>
          <w:rFonts w:asciiTheme="majorBidi" w:hAnsiTheme="majorBidi" w:cstheme="majorBidi"/>
          <w:sz w:val="24"/>
          <w:szCs w:val="24"/>
          <w:lang w:bidi="ar-EG"/>
        </w:rPr>
        <w:t>had stage-II disease, 58.8% had stage-III disease, but no</w:t>
      </w:r>
      <w:r w:rsidR="00004014">
        <w:rPr>
          <w:rFonts w:asciiTheme="majorBidi" w:hAnsiTheme="majorBidi" w:cstheme="majorBidi"/>
          <w:sz w:val="24"/>
          <w:szCs w:val="24"/>
          <w:lang w:bidi="ar-EG"/>
        </w:rPr>
        <w:t xml:space="preserve">ne </w:t>
      </w:r>
      <w:r w:rsidR="005F47DB">
        <w:rPr>
          <w:rFonts w:asciiTheme="majorBidi" w:hAnsiTheme="majorBidi" w:cstheme="majorBidi"/>
          <w:sz w:val="24"/>
          <w:szCs w:val="24"/>
          <w:lang w:bidi="ar-EG"/>
        </w:rPr>
        <w:t xml:space="preserve">had stage-I disease. Significant differences regarding clinical stages were observed between type-2 diabetic breast cancer </w:t>
      </w:r>
      <w:r w:rsidR="00004014">
        <w:rPr>
          <w:rFonts w:asciiTheme="majorBidi" w:hAnsiTheme="majorBidi" w:cstheme="majorBidi"/>
          <w:sz w:val="24"/>
          <w:szCs w:val="24"/>
          <w:lang w:bidi="ar-EG"/>
        </w:rPr>
        <w:t xml:space="preserve">women </w:t>
      </w:r>
      <w:r w:rsidR="004D3357">
        <w:rPr>
          <w:rFonts w:asciiTheme="majorBidi" w:hAnsiTheme="majorBidi" w:cstheme="majorBidi"/>
          <w:sz w:val="24"/>
          <w:szCs w:val="24"/>
          <w:lang w:bidi="ar-EG"/>
        </w:rPr>
        <w:t xml:space="preserve">compared to </w:t>
      </w:r>
      <w:r w:rsidR="005F47DB">
        <w:rPr>
          <w:rFonts w:asciiTheme="majorBidi" w:hAnsiTheme="majorBidi" w:cstheme="majorBidi"/>
          <w:sz w:val="24"/>
          <w:szCs w:val="24"/>
          <w:lang w:bidi="ar-EG"/>
        </w:rPr>
        <w:t xml:space="preserve">non-diabetic breast cancer </w:t>
      </w:r>
      <w:r w:rsidR="00004014">
        <w:rPr>
          <w:rFonts w:asciiTheme="majorBidi" w:hAnsiTheme="majorBidi" w:cstheme="majorBidi"/>
          <w:sz w:val="24"/>
          <w:szCs w:val="24"/>
          <w:lang w:bidi="ar-EG"/>
        </w:rPr>
        <w:t xml:space="preserve">women </w:t>
      </w:r>
      <w:r w:rsidR="005F47DB">
        <w:rPr>
          <w:rFonts w:asciiTheme="majorBidi" w:hAnsiTheme="majorBidi" w:cstheme="majorBidi"/>
          <w:sz w:val="24"/>
          <w:szCs w:val="24"/>
          <w:lang w:bidi="ar-EG"/>
        </w:rPr>
        <w:t>(p value = 0.001) (table 2).</w:t>
      </w:r>
    </w:p>
    <w:p w:rsidR="004D1C0B" w:rsidRDefault="004D1C0B" w:rsidP="004D1C0B">
      <w:pPr>
        <w:bidi w:val="0"/>
        <w:spacing w:line="240" w:lineRule="auto"/>
        <w:contextualSpacing/>
        <w:jc w:val="both"/>
        <w:rPr>
          <w:rFonts w:asciiTheme="majorBidi" w:hAnsiTheme="majorBidi" w:cstheme="majorBidi"/>
          <w:sz w:val="24"/>
          <w:szCs w:val="24"/>
          <w:lang w:bidi="ar-EG"/>
        </w:rPr>
      </w:pPr>
    </w:p>
    <w:p w:rsidR="00264B89" w:rsidRDefault="00C165A9" w:rsidP="00C413B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As shown in table 3, </w:t>
      </w:r>
      <w:r w:rsidR="00917150">
        <w:rPr>
          <w:rFonts w:asciiTheme="majorBidi" w:hAnsiTheme="majorBidi" w:cstheme="majorBidi"/>
          <w:sz w:val="24"/>
          <w:szCs w:val="24"/>
          <w:lang w:bidi="ar-EG"/>
        </w:rPr>
        <w:t xml:space="preserve">breast cancer </w:t>
      </w:r>
      <w:r w:rsidR="000564CF">
        <w:rPr>
          <w:rFonts w:asciiTheme="majorBidi" w:hAnsiTheme="majorBidi" w:cstheme="majorBidi"/>
          <w:sz w:val="24"/>
          <w:szCs w:val="24"/>
          <w:lang w:bidi="ar-EG"/>
        </w:rPr>
        <w:t xml:space="preserve">women </w:t>
      </w:r>
      <w:r w:rsidR="00917150">
        <w:rPr>
          <w:rFonts w:asciiTheme="majorBidi" w:hAnsiTheme="majorBidi" w:cstheme="majorBidi"/>
          <w:sz w:val="24"/>
          <w:szCs w:val="24"/>
          <w:lang w:bidi="ar-EG"/>
        </w:rPr>
        <w:t xml:space="preserve">with stage-I disease had </w:t>
      </w:r>
      <w:r>
        <w:rPr>
          <w:rFonts w:asciiTheme="majorBidi" w:hAnsiTheme="majorBidi" w:cstheme="majorBidi"/>
          <w:sz w:val="24"/>
          <w:szCs w:val="24"/>
          <w:lang w:bidi="ar-EG"/>
        </w:rPr>
        <w:t xml:space="preserve">BMI </w:t>
      </w:r>
      <w:r w:rsidR="00917150">
        <w:rPr>
          <w:rFonts w:asciiTheme="majorBidi" w:hAnsiTheme="majorBidi" w:cstheme="majorBidi"/>
          <w:sz w:val="24"/>
          <w:szCs w:val="24"/>
          <w:lang w:bidi="ar-EG"/>
        </w:rPr>
        <w:t>of 22.8±1.4 kg/m</w:t>
      </w:r>
      <w:r w:rsidR="00917150" w:rsidRPr="00C165A9">
        <w:rPr>
          <w:rFonts w:asciiTheme="majorBidi" w:hAnsiTheme="majorBidi" w:cstheme="majorBidi"/>
          <w:sz w:val="24"/>
          <w:szCs w:val="24"/>
          <w:vertAlign w:val="superscript"/>
          <w:lang w:bidi="ar-EG"/>
        </w:rPr>
        <w:t>2</w:t>
      </w:r>
      <w:r w:rsidR="00917150">
        <w:rPr>
          <w:rFonts w:asciiTheme="majorBidi" w:hAnsiTheme="majorBidi" w:cstheme="majorBidi"/>
          <w:sz w:val="24"/>
          <w:szCs w:val="24"/>
          <w:lang w:bidi="ar-EG"/>
        </w:rPr>
        <w:t xml:space="preserve">, FBS level of 84.8±7.4mg/dL, 2-hPPBS level of 128.3±5.7mg/dL, HbA1c level of 4.8±0.5%, cholesterol level of 165.9±5.4mg/dL, and triglyceride level of 140.0±6.2mg/dL. Breast cancer </w:t>
      </w:r>
      <w:r w:rsidR="000564CF">
        <w:rPr>
          <w:rFonts w:asciiTheme="majorBidi" w:hAnsiTheme="majorBidi" w:cstheme="majorBidi"/>
          <w:sz w:val="24"/>
          <w:szCs w:val="24"/>
          <w:lang w:bidi="ar-EG"/>
        </w:rPr>
        <w:t xml:space="preserve">women </w:t>
      </w:r>
      <w:r w:rsidR="00917150">
        <w:rPr>
          <w:rFonts w:asciiTheme="majorBidi" w:hAnsiTheme="majorBidi" w:cstheme="majorBidi"/>
          <w:sz w:val="24"/>
          <w:szCs w:val="24"/>
          <w:lang w:bidi="ar-EG"/>
        </w:rPr>
        <w:t>with stage-II disease had BMI of 28.2±4.3 kg/m</w:t>
      </w:r>
      <w:r w:rsidR="00917150" w:rsidRPr="00C165A9">
        <w:rPr>
          <w:rFonts w:asciiTheme="majorBidi" w:hAnsiTheme="majorBidi" w:cstheme="majorBidi"/>
          <w:sz w:val="24"/>
          <w:szCs w:val="24"/>
          <w:vertAlign w:val="superscript"/>
          <w:lang w:bidi="ar-EG"/>
        </w:rPr>
        <w:t>2</w:t>
      </w:r>
      <w:r w:rsidR="00917150">
        <w:rPr>
          <w:rFonts w:asciiTheme="majorBidi" w:hAnsiTheme="majorBidi" w:cstheme="majorBidi"/>
          <w:sz w:val="24"/>
          <w:szCs w:val="24"/>
          <w:lang w:bidi="ar-EG"/>
        </w:rPr>
        <w:t xml:space="preserve">, FBS level of 123.1±35.0mg/dL, 2-hPPBS level of 202.7±68.6mg/dL, HbA1c level of 6.9±2.2%, cholesterol level of 194.2±40.2mg/dL, and triglyceride level of 152.5±15.6mg/dL. Breast cancer </w:t>
      </w:r>
      <w:r w:rsidR="00C413B7">
        <w:rPr>
          <w:rFonts w:asciiTheme="majorBidi" w:hAnsiTheme="majorBidi" w:cstheme="majorBidi"/>
          <w:sz w:val="24"/>
          <w:szCs w:val="24"/>
          <w:lang w:bidi="ar-EG"/>
        </w:rPr>
        <w:t xml:space="preserve">women </w:t>
      </w:r>
      <w:r w:rsidR="00917150">
        <w:rPr>
          <w:rFonts w:asciiTheme="majorBidi" w:hAnsiTheme="majorBidi" w:cstheme="majorBidi"/>
          <w:sz w:val="24"/>
          <w:szCs w:val="24"/>
          <w:lang w:bidi="ar-EG"/>
        </w:rPr>
        <w:t>with stage-III disease had BMI of 35.3±5.6 kg/m</w:t>
      </w:r>
      <w:r w:rsidR="00917150" w:rsidRPr="00C165A9">
        <w:rPr>
          <w:rFonts w:asciiTheme="majorBidi" w:hAnsiTheme="majorBidi" w:cstheme="majorBidi"/>
          <w:sz w:val="24"/>
          <w:szCs w:val="24"/>
          <w:vertAlign w:val="superscript"/>
          <w:lang w:bidi="ar-EG"/>
        </w:rPr>
        <w:t>2</w:t>
      </w:r>
      <w:r w:rsidR="00917150">
        <w:rPr>
          <w:rFonts w:asciiTheme="majorBidi" w:hAnsiTheme="majorBidi" w:cstheme="majorBidi"/>
          <w:sz w:val="24"/>
          <w:szCs w:val="24"/>
          <w:lang w:bidi="ar-EG"/>
        </w:rPr>
        <w:t xml:space="preserve">, FBS level of 134.2±25.3mg/dL, 2-hPPBS level of 234.0±64.3mg/dL, HbA1c level of 8.5±2.1%, cholesterol level of 207.3±38.8mg/dL, and triglyceride level of </w:t>
      </w:r>
      <w:r w:rsidR="00FD0582">
        <w:rPr>
          <w:rFonts w:asciiTheme="majorBidi" w:hAnsiTheme="majorBidi" w:cstheme="majorBidi"/>
          <w:sz w:val="24"/>
          <w:szCs w:val="24"/>
          <w:lang w:bidi="ar-EG"/>
        </w:rPr>
        <w:t>155.4±17.1</w:t>
      </w:r>
      <w:r w:rsidR="00917150">
        <w:rPr>
          <w:rFonts w:asciiTheme="majorBidi" w:hAnsiTheme="majorBidi" w:cstheme="majorBidi"/>
          <w:sz w:val="24"/>
          <w:szCs w:val="24"/>
          <w:lang w:bidi="ar-EG"/>
        </w:rPr>
        <w:t>mg/dL.</w:t>
      </w:r>
      <w:r w:rsidR="00FD0582">
        <w:rPr>
          <w:rFonts w:asciiTheme="majorBidi" w:hAnsiTheme="majorBidi" w:cstheme="majorBidi"/>
          <w:sz w:val="24"/>
          <w:szCs w:val="24"/>
          <w:lang w:bidi="ar-EG"/>
        </w:rPr>
        <w:t xml:space="preserve"> </w:t>
      </w:r>
      <w:r w:rsidR="00264B89">
        <w:rPr>
          <w:rFonts w:asciiTheme="majorBidi" w:hAnsiTheme="majorBidi" w:cstheme="majorBidi"/>
          <w:sz w:val="24"/>
          <w:szCs w:val="24"/>
          <w:lang w:bidi="ar-EG"/>
        </w:rPr>
        <w:t xml:space="preserve">There were significant differences among </w:t>
      </w:r>
      <w:r w:rsidR="00C413B7">
        <w:rPr>
          <w:rFonts w:asciiTheme="majorBidi" w:hAnsiTheme="majorBidi" w:cstheme="majorBidi"/>
          <w:sz w:val="24"/>
          <w:szCs w:val="24"/>
          <w:lang w:bidi="ar-EG"/>
        </w:rPr>
        <w:t xml:space="preserve">breast cancer women </w:t>
      </w:r>
      <w:r w:rsidR="00264B89">
        <w:rPr>
          <w:rFonts w:asciiTheme="majorBidi" w:hAnsiTheme="majorBidi" w:cstheme="majorBidi"/>
          <w:sz w:val="24"/>
          <w:szCs w:val="24"/>
          <w:lang w:bidi="ar-EG"/>
        </w:rPr>
        <w:t>with stage-I disease, stage-II disease, and stage-III disease regarding BMI, FBS, 2-hPPBS, HbA1c, cholesterol, and triglyceride levels, with p values of 0.001, 0.001, 0.001, 0.001, 0.001, and 0.01, respectively (table 3).</w:t>
      </w:r>
    </w:p>
    <w:p w:rsidR="00093E1D" w:rsidRDefault="00093E1D" w:rsidP="00093E1D">
      <w:pPr>
        <w:bidi w:val="0"/>
        <w:spacing w:line="240" w:lineRule="auto"/>
        <w:contextualSpacing/>
        <w:jc w:val="both"/>
        <w:rPr>
          <w:rFonts w:asciiTheme="majorBidi" w:hAnsiTheme="majorBidi" w:cstheme="majorBidi"/>
          <w:sz w:val="24"/>
          <w:szCs w:val="24"/>
          <w:lang w:bidi="ar-EG"/>
        </w:rPr>
      </w:pPr>
    </w:p>
    <w:p w:rsidR="004E0A70" w:rsidRDefault="00093E1D" w:rsidP="00C413B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Table 4 revealed that breast cancer </w:t>
      </w:r>
      <w:r w:rsidR="00C413B7">
        <w:rPr>
          <w:rFonts w:asciiTheme="majorBidi" w:hAnsiTheme="majorBidi" w:cstheme="majorBidi"/>
          <w:sz w:val="24"/>
          <w:szCs w:val="24"/>
          <w:lang w:bidi="ar-EG"/>
        </w:rPr>
        <w:t xml:space="preserve">women </w:t>
      </w:r>
      <w:r>
        <w:rPr>
          <w:rFonts w:asciiTheme="majorBidi" w:hAnsiTheme="majorBidi" w:cstheme="majorBidi"/>
          <w:sz w:val="24"/>
          <w:szCs w:val="24"/>
          <w:lang w:bidi="ar-EG"/>
        </w:rPr>
        <w:t>with ductal carcinoma in situ had BMI of 22.9±1.4 kg/m</w:t>
      </w:r>
      <w:r w:rsidRPr="00C165A9">
        <w:rPr>
          <w:rFonts w:asciiTheme="majorBidi" w:hAnsiTheme="majorBidi" w:cstheme="majorBidi"/>
          <w:sz w:val="24"/>
          <w:szCs w:val="24"/>
          <w:vertAlign w:val="superscript"/>
          <w:lang w:bidi="ar-EG"/>
        </w:rPr>
        <w:t>2</w:t>
      </w:r>
      <w:r>
        <w:rPr>
          <w:rFonts w:asciiTheme="majorBidi" w:hAnsiTheme="majorBidi" w:cstheme="majorBidi"/>
          <w:sz w:val="24"/>
          <w:szCs w:val="24"/>
          <w:lang w:bidi="ar-EG"/>
        </w:rPr>
        <w:t xml:space="preserve">, FBS level of 85.2±7.9mg/dL, 2-hPPBS level of 128.7±5.7mg/dL, HbA1c level of 4.8±0.5%, cholesterol level of 165.7±5.4mg/dL, and triglyceride level of 139.3±5.9mg/dL. Breast cancer </w:t>
      </w:r>
      <w:r w:rsidR="00C413B7">
        <w:rPr>
          <w:rFonts w:asciiTheme="majorBidi" w:hAnsiTheme="majorBidi" w:cstheme="majorBidi"/>
          <w:sz w:val="24"/>
          <w:szCs w:val="24"/>
          <w:lang w:bidi="ar-EG"/>
        </w:rPr>
        <w:t xml:space="preserve">women </w:t>
      </w:r>
      <w:r>
        <w:rPr>
          <w:rFonts w:asciiTheme="majorBidi" w:hAnsiTheme="majorBidi" w:cstheme="majorBidi"/>
          <w:sz w:val="24"/>
          <w:szCs w:val="24"/>
          <w:lang w:bidi="ar-EG"/>
        </w:rPr>
        <w:t>with invasive duct carcinoma had BMI of 32.0±6.1 kg/m</w:t>
      </w:r>
      <w:r w:rsidRPr="00C165A9">
        <w:rPr>
          <w:rFonts w:asciiTheme="majorBidi" w:hAnsiTheme="majorBidi" w:cstheme="majorBidi"/>
          <w:sz w:val="24"/>
          <w:szCs w:val="24"/>
          <w:vertAlign w:val="superscript"/>
          <w:lang w:bidi="ar-EG"/>
        </w:rPr>
        <w:t>2</w:t>
      </w:r>
      <w:r>
        <w:rPr>
          <w:rFonts w:asciiTheme="majorBidi" w:hAnsiTheme="majorBidi" w:cstheme="majorBidi"/>
          <w:sz w:val="24"/>
          <w:szCs w:val="24"/>
          <w:lang w:bidi="ar-EG"/>
        </w:rPr>
        <w:t>, FBS level of 130.3±30.4mg/dL, 2-hPPBS level of 221.6±72.5mg/dL, HbA1c level of 7.8±2.2%, cholesterol level of 202.2±39.9mg/dL, and triglyceride level of 154.9±16.1mg/dL.</w:t>
      </w:r>
      <w:r w:rsidR="00EC7D2E">
        <w:rPr>
          <w:rFonts w:asciiTheme="majorBidi" w:hAnsiTheme="majorBidi" w:cstheme="majorBidi"/>
          <w:sz w:val="24"/>
          <w:szCs w:val="24"/>
          <w:lang w:bidi="ar-EG"/>
        </w:rPr>
        <w:t xml:space="preserve"> Significant differences were observed between breast cancer </w:t>
      </w:r>
      <w:r w:rsidR="00C413B7">
        <w:rPr>
          <w:rFonts w:asciiTheme="majorBidi" w:hAnsiTheme="majorBidi" w:cstheme="majorBidi"/>
          <w:sz w:val="24"/>
          <w:szCs w:val="24"/>
          <w:lang w:bidi="ar-EG"/>
        </w:rPr>
        <w:t xml:space="preserve">women </w:t>
      </w:r>
      <w:r w:rsidR="00EC7D2E">
        <w:rPr>
          <w:rFonts w:asciiTheme="majorBidi" w:hAnsiTheme="majorBidi" w:cstheme="majorBidi"/>
          <w:sz w:val="24"/>
          <w:szCs w:val="24"/>
          <w:lang w:bidi="ar-EG"/>
        </w:rPr>
        <w:t xml:space="preserve">with ductal carcinoma in situ and breast cancer </w:t>
      </w:r>
      <w:r w:rsidR="00C413B7">
        <w:rPr>
          <w:rFonts w:asciiTheme="majorBidi" w:hAnsiTheme="majorBidi" w:cstheme="majorBidi"/>
          <w:sz w:val="24"/>
          <w:szCs w:val="24"/>
          <w:lang w:bidi="ar-EG"/>
        </w:rPr>
        <w:t xml:space="preserve">women </w:t>
      </w:r>
      <w:r w:rsidR="00EC7D2E">
        <w:rPr>
          <w:rFonts w:asciiTheme="majorBidi" w:hAnsiTheme="majorBidi" w:cstheme="majorBidi"/>
          <w:sz w:val="24"/>
          <w:szCs w:val="24"/>
          <w:lang w:bidi="ar-EG"/>
        </w:rPr>
        <w:t xml:space="preserve">with invasive duct carcinoma regarding </w:t>
      </w:r>
      <w:r w:rsidR="004E0A70">
        <w:rPr>
          <w:rFonts w:asciiTheme="majorBidi" w:hAnsiTheme="majorBidi" w:cstheme="majorBidi"/>
          <w:sz w:val="24"/>
          <w:szCs w:val="24"/>
          <w:lang w:bidi="ar-EG"/>
        </w:rPr>
        <w:t>BMI, FBS, 2-hPPBS, HbA1c, cholesterol, and triglyceride levels, with p values of 0.001, 0.001, 0.001, 0.001, 0.001, and 0.01, respectively</w:t>
      </w:r>
      <w:r w:rsidR="00570C82">
        <w:rPr>
          <w:rFonts w:asciiTheme="majorBidi" w:hAnsiTheme="majorBidi" w:cstheme="majorBidi"/>
          <w:sz w:val="24"/>
          <w:szCs w:val="24"/>
          <w:lang w:bidi="ar-EG"/>
        </w:rPr>
        <w:t xml:space="preserve"> (table 4)</w:t>
      </w:r>
      <w:r w:rsidR="004E0A70">
        <w:rPr>
          <w:rFonts w:asciiTheme="majorBidi" w:hAnsiTheme="majorBidi" w:cstheme="majorBidi"/>
          <w:sz w:val="24"/>
          <w:szCs w:val="24"/>
          <w:lang w:bidi="ar-EG"/>
        </w:rPr>
        <w:t>.</w:t>
      </w:r>
      <w:r w:rsidR="00905FC3">
        <w:rPr>
          <w:rFonts w:asciiTheme="majorBidi" w:hAnsiTheme="majorBidi" w:cstheme="majorBidi"/>
          <w:sz w:val="24"/>
          <w:szCs w:val="24"/>
          <w:lang w:bidi="ar-EG"/>
        </w:rPr>
        <w:t xml:space="preserve"> </w:t>
      </w:r>
      <w:r w:rsidR="004D3357">
        <w:rPr>
          <w:rFonts w:asciiTheme="majorBidi" w:hAnsiTheme="majorBidi" w:cstheme="majorBidi"/>
          <w:sz w:val="24"/>
          <w:szCs w:val="24"/>
          <w:lang w:bidi="ar-EG"/>
        </w:rPr>
        <w:t>Furthermore, s</w:t>
      </w:r>
      <w:r w:rsidR="00905FC3">
        <w:rPr>
          <w:rFonts w:asciiTheme="majorBidi" w:hAnsiTheme="majorBidi" w:cstheme="majorBidi"/>
          <w:sz w:val="24"/>
          <w:szCs w:val="24"/>
          <w:lang w:bidi="ar-EG"/>
        </w:rPr>
        <w:t xml:space="preserve">ignificant positive correlations were observed between clinical </w:t>
      </w:r>
      <w:r w:rsidR="00905FC3">
        <w:rPr>
          <w:rFonts w:asciiTheme="majorBidi" w:hAnsiTheme="majorBidi" w:cstheme="majorBidi"/>
          <w:sz w:val="24"/>
          <w:szCs w:val="24"/>
          <w:lang w:bidi="ar-EG"/>
        </w:rPr>
        <w:lastRenderedPageBreak/>
        <w:t xml:space="preserve">stages of breast cancer and serum levels of FBS (figure 1), 2-hPPBS (figure 2), and HbA1c (figure 3). </w:t>
      </w:r>
    </w:p>
    <w:p w:rsidR="00C413B7" w:rsidRDefault="00C413B7" w:rsidP="00C413B7">
      <w:pPr>
        <w:bidi w:val="0"/>
        <w:spacing w:line="240" w:lineRule="auto"/>
        <w:contextualSpacing/>
        <w:jc w:val="both"/>
        <w:rPr>
          <w:rFonts w:asciiTheme="majorBidi" w:hAnsiTheme="majorBidi" w:cstheme="majorBidi"/>
          <w:sz w:val="24"/>
          <w:szCs w:val="24"/>
          <w:lang w:bidi="ar-EG"/>
        </w:rPr>
      </w:pPr>
    </w:p>
    <w:p w:rsidR="00EC35B6" w:rsidRPr="00EC35B6" w:rsidRDefault="00EC35B6" w:rsidP="00905FC3">
      <w:pPr>
        <w:bidi w:val="0"/>
        <w:spacing w:line="240" w:lineRule="auto"/>
        <w:contextualSpacing/>
        <w:jc w:val="both"/>
        <w:rPr>
          <w:rFonts w:asciiTheme="majorBidi" w:hAnsiTheme="majorBidi" w:cstheme="majorBidi"/>
          <w:b/>
          <w:bCs/>
          <w:sz w:val="24"/>
          <w:szCs w:val="24"/>
          <w:lang w:bidi="ar-EG"/>
        </w:rPr>
      </w:pPr>
      <w:r w:rsidRPr="00EC35B6">
        <w:rPr>
          <w:rFonts w:asciiTheme="majorBidi" w:hAnsiTheme="majorBidi" w:cstheme="majorBidi"/>
          <w:b/>
          <w:bCs/>
          <w:sz w:val="24"/>
          <w:szCs w:val="24"/>
          <w:lang w:bidi="ar-EG"/>
        </w:rPr>
        <w:t>Discussion</w:t>
      </w:r>
    </w:p>
    <w:p w:rsidR="00EC35B6" w:rsidRDefault="00EC35B6" w:rsidP="00EC35B6">
      <w:pPr>
        <w:bidi w:val="0"/>
        <w:spacing w:line="240" w:lineRule="auto"/>
        <w:contextualSpacing/>
        <w:jc w:val="both"/>
        <w:rPr>
          <w:rFonts w:asciiTheme="majorBidi" w:hAnsiTheme="majorBidi" w:cstheme="majorBidi"/>
          <w:sz w:val="24"/>
          <w:szCs w:val="24"/>
          <w:lang w:bidi="ar-EG"/>
        </w:rPr>
      </w:pPr>
    </w:p>
    <w:p w:rsidR="00BB3F69" w:rsidRDefault="00EC35B6" w:rsidP="00737406">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Evidence regarding the association between diabetes and breast cancer stages has been mixed; some studies have shown more advanced breast cancer stage among diabetes patients</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[15]</w:t>
      </w:r>
      <w:r>
        <w:rPr>
          <w:rFonts w:asciiTheme="majorBidi" w:hAnsiTheme="majorBidi" w:cstheme="majorBidi"/>
          <w:sz w:val="24"/>
          <w:szCs w:val="24"/>
          <w:lang w:bidi="ar-EG"/>
        </w:rPr>
        <w:t>,</w:t>
      </w:r>
      <w:r w:rsidR="00AB1566">
        <w:rPr>
          <w:rFonts w:asciiTheme="majorBidi" w:hAnsiTheme="majorBidi" w:cstheme="majorBidi"/>
          <w:sz w:val="24"/>
          <w:szCs w:val="24"/>
          <w:lang w:bidi="ar-EG"/>
        </w:rPr>
        <w:t xml:space="preserve"> </w:t>
      </w:r>
      <w:r>
        <w:rPr>
          <w:rFonts w:asciiTheme="majorBidi" w:hAnsiTheme="majorBidi" w:cstheme="majorBidi"/>
          <w:sz w:val="24"/>
          <w:szCs w:val="24"/>
          <w:lang w:bidi="ar-EG"/>
        </w:rPr>
        <w:t>but other failed to find an association</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[16]</w:t>
      </w:r>
      <w:r>
        <w:rPr>
          <w:rFonts w:asciiTheme="majorBidi" w:hAnsiTheme="majorBidi" w:cstheme="majorBidi"/>
          <w:sz w:val="24"/>
          <w:szCs w:val="24"/>
          <w:lang w:bidi="ar-EG"/>
        </w:rPr>
        <w:t>.</w:t>
      </w:r>
      <w:r w:rsidR="008B5444">
        <w:rPr>
          <w:rFonts w:asciiTheme="majorBidi" w:hAnsiTheme="majorBidi" w:cstheme="majorBidi"/>
          <w:sz w:val="24"/>
          <w:szCs w:val="24"/>
          <w:lang w:bidi="ar-EG"/>
        </w:rPr>
        <w:t xml:space="preserve"> </w:t>
      </w:r>
      <w:r w:rsidR="005106B5">
        <w:rPr>
          <w:rFonts w:asciiTheme="majorBidi" w:hAnsiTheme="majorBidi" w:cstheme="majorBidi"/>
          <w:sz w:val="24"/>
          <w:szCs w:val="24"/>
          <w:lang w:bidi="ar-EG"/>
        </w:rPr>
        <w:t xml:space="preserve">In </w:t>
      </w:r>
      <w:r w:rsidR="004D3357">
        <w:rPr>
          <w:rFonts w:asciiTheme="majorBidi" w:hAnsiTheme="majorBidi" w:cstheme="majorBidi"/>
          <w:sz w:val="24"/>
          <w:szCs w:val="24"/>
          <w:lang w:bidi="ar-EG"/>
        </w:rPr>
        <w:t xml:space="preserve">present </w:t>
      </w:r>
      <w:r w:rsidR="005106B5">
        <w:rPr>
          <w:rFonts w:asciiTheme="majorBidi" w:hAnsiTheme="majorBidi" w:cstheme="majorBidi"/>
          <w:sz w:val="24"/>
          <w:szCs w:val="24"/>
          <w:lang w:bidi="ar-EG"/>
        </w:rPr>
        <w:t xml:space="preserve">study, type-2 diabetic </w:t>
      </w:r>
      <w:r w:rsidR="00737406">
        <w:rPr>
          <w:rFonts w:asciiTheme="majorBidi" w:hAnsiTheme="majorBidi" w:cstheme="majorBidi"/>
          <w:sz w:val="24"/>
          <w:szCs w:val="24"/>
          <w:lang w:bidi="ar-EG"/>
        </w:rPr>
        <w:t xml:space="preserve">women </w:t>
      </w:r>
      <w:r w:rsidR="005106B5">
        <w:rPr>
          <w:rFonts w:asciiTheme="majorBidi" w:hAnsiTheme="majorBidi" w:cstheme="majorBidi"/>
          <w:sz w:val="24"/>
          <w:szCs w:val="24"/>
          <w:lang w:bidi="ar-EG"/>
        </w:rPr>
        <w:t>with breast cancer had significantly higher BMI</w:t>
      </w:r>
      <w:r w:rsidR="00D4383F">
        <w:rPr>
          <w:rFonts w:asciiTheme="majorBidi" w:hAnsiTheme="majorBidi" w:cstheme="majorBidi"/>
          <w:sz w:val="24"/>
          <w:szCs w:val="24"/>
          <w:lang w:bidi="ar-EG"/>
        </w:rPr>
        <w:t xml:space="preserve">, cholesterol, and triglyceride levels compared to non-diabetic breast cancer </w:t>
      </w:r>
      <w:r w:rsidR="00737406">
        <w:rPr>
          <w:rFonts w:asciiTheme="majorBidi" w:hAnsiTheme="majorBidi" w:cstheme="majorBidi"/>
          <w:sz w:val="24"/>
          <w:szCs w:val="24"/>
          <w:lang w:bidi="ar-EG"/>
        </w:rPr>
        <w:t>women</w:t>
      </w:r>
      <w:r w:rsidR="001D5779">
        <w:rPr>
          <w:rFonts w:asciiTheme="majorBidi" w:hAnsiTheme="majorBidi" w:cstheme="majorBidi"/>
          <w:sz w:val="24"/>
          <w:szCs w:val="24"/>
          <w:lang w:bidi="ar-EG"/>
        </w:rPr>
        <w:t>.</w:t>
      </w:r>
      <w:r w:rsidR="004D3357">
        <w:rPr>
          <w:rFonts w:asciiTheme="majorBidi" w:hAnsiTheme="majorBidi" w:cstheme="majorBidi"/>
          <w:sz w:val="24"/>
          <w:szCs w:val="24"/>
          <w:lang w:bidi="ar-EG"/>
        </w:rPr>
        <w:t xml:space="preserve"> </w:t>
      </w:r>
      <w:r w:rsidR="00EC0839">
        <w:rPr>
          <w:rFonts w:asciiTheme="majorBidi" w:hAnsiTheme="majorBidi" w:cstheme="majorBidi"/>
          <w:sz w:val="24"/>
          <w:szCs w:val="24"/>
          <w:lang w:bidi="ar-EG"/>
        </w:rPr>
        <w:t>S</w:t>
      </w:r>
      <w:r w:rsidR="004D3357">
        <w:rPr>
          <w:rFonts w:asciiTheme="majorBidi" w:hAnsiTheme="majorBidi" w:cstheme="majorBidi"/>
          <w:sz w:val="24"/>
          <w:szCs w:val="24"/>
          <w:lang w:bidi="ar-EG"/>
        </w:rPr>
        <w:t xml:space="preserve">imilarly, a </w:t>
      </w:r>
      <w:r w:rsidR="00AC5E45">
        <w:rPr>
          <w:rFonts w:asciiTheme="majorBidi" w:hAnsiTheme="majorBidi" w:cstheme="majorBidi"/>
          <w:sz w:val="24"/>
          <w:szCs w:val="24"/>
          <w:lang w:bidi="ar-EG"/>
        </w:rPr>
        <w:t>positive association between diabetes and risk of breast cancer has been reported in females</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[17]</w:t>
      </w:r>
      <w:r w:rsidR="00AC5E45">
        <w:rPr>
          <w:rFonts w:asciiTheme="majorBidi" w:hAnsiTheme="majorBidi" w:cstheme="majorBidi"/>
          <w:sz w:val="24"/>
          <w:szCs w:val="24"/>
          <w:lang w:bidi="ar-EG"/>
        </w:rPr>
        <w:t>.</w:t>
      </w:r>
      <w:r w:rsidR="00D4383F">
        <w:rPr>
          <w:rFonts w:asciiTheme="majorBidi" w:hAnsiTheme="majorBidi" w:cstheme="majorBidi"/>
          <w:sz w:val="24"/>
          <w:szCs w:val="24"/>
          <w:lang w:bidi="ar-EG"/>
        </w:rPr>
        <w:t xml:space="preserve"> </w:t>
      </w:r>
      <w:r w:rsidR="00737406">
        <w:rPr>
          <w:rFonts w:asciiTheme="majorBidi" w:hAnsiTheme="majorBidi" w:cstheme="majorBidi"/>
          <w:sz w:val="24"/>
          <w:szCs w:val="24"/>
          <w:lang w:bidi="ar-EG"/>
        </w:rPr>
        <w:t>O</w:t>
      </w:r>
      <w:r w:rsidR="00810430">
        <w:rPr>
          <w:rFonts w:asciiTheme="majorBidi" w:hAnsiTheme="majorBidi" w:cstheme="majorBidi"/>
          <w:sz w:val="24"/>
          <w:szCs w:val="24"/>
          <w:lang w:bidi="ar-EG"/>
        </w:rPr>
        <w:t>besity and diabetes are considered some of the risk factors for the onset of breast cancer; obesity is considered as one of the predisposing factors for cancer even in non-diabetic individuals with impaired fasting glucose levels</w:t>
      </w:r>
      <w:r w:rsidR="000135C3">
        <w:rPr>
          <w:rFonts w:asciiTheme="majorBidi" w:hAnsiTheme="majorBidi" w:cstheme="majorBidi"/>
          <w:sz w:val="24"/>
          <w:szCs w:val="24"/>
          <w:lang w:bidi="ar-EG"/>
        </w:rPr>
        <w:t xml:space="preserve"> </w:t>
      </w:r>
      <w:r w:rsidR="000135C3" w:rsidRPr="000135C3">
        <w:rPr>
          <w:rFonts w:asciiTheme="majorBidi" w:hAnsiTheme="majorBidi" w:cstheme="majorBidi"/>
          <w:sz w:val="24"/>
          <w:szCs w:val="24"/>
          <w:vertAlign w:val="superscript"/>
          <w:lang w:bidi="ar-EG"/>
        </w:rPr>
        <w:t>[1]</w:t>
      </w:r>
      <w:r w:rsidR="00810430">
        <w:rPr>
          <w:rFonts w:asciiTheme="majorBidi" w:hAnsiTheme="majorBidi" w:cstheme="majorBidi"/>
          <w:sz w:val="24"/>
          <w:szCs w:val="24"/>
          <w:lang w:bidi="ar-EG"/>
        </w:rPr>
        <w:t xml:space="preserve">. </w:t>
      </w:r>
      <w:r w:rsidR="00D4383F">
        <w:rPr>
          <w:rFonts w:asciiTheme="majorBidi" w:hAnsiTheme="majorBidi" w:cstheme="majorBidi"/>
          <w:sz w:val="24"/>
          <w:szCs w:val="24"/>
          <w:lang w:bidi="ar-EG"/>
        </w:rPr>
        <w:t>Obesity, insulin resistance</w:t>
      </w:r>
      <w:r w:rsidR="006B66DE">
        <w:rPr>
          <w:rFonts w:asciiTheme="majorBidi" w:hAnsiTheme="majorBidi" w:cstheme="majorBidi"/>
          <w:sz w:val="24"/>
          <w:szCs w:val="24"/>
          <w:lang w:bidi="ar-EG"/>
        </w:rPr>
        <w:t xml:space="preserve"> and chronic inflammation are the characteristic features in metabolic syndrome</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[18]</w:t>
      </w:r>
      <w:r w:rsidR="006B66DE">
        <w:rPr>
          <w:rFonts w:asciiTheme="majorBidi" w:hAnsiTheme="majorBidi" w:cstheme="majorBidi"/>
          <w:sz w:val="24"/>
          <w:szCs w:val="24"/>
          <w:lang w:bidi="ar-EG"/>
        </w:rPr>
        <w:t>.</w:t>
      </w:r>
      <w:r w:rsidR="00AB1566">
        <w:rPr>
          <w:rFonts w:asciiTheme="majorBidi" w:hAnsiTheme="majorBidi" w:cstheme="majorBidi"/>
          <w:sz w:val="24"/>
          <w:szCs w:val="24"/>
          <w:lang w:bidi="ar-EG"/>
        </w:rPr>
        <w:t xml:space="preserve"> </w:t>
      </w:r>
      <w:r w:rsidR="00CE54F0">
        <w:rPr>
          <w:rFonts w:asciiTheme="majorBidi" w:hAnsiTheme="majorBidi" w:cstheme="majorBidi"/>
          <w:sz w:val="24"/>
          <w:szCs w:val="24"/>
          <w:lang w:bidi="ar-EG"/>
        </w:rPr>
        <w:t>Insulin resistance could lead to compensatory hyperinsulinemia, which enhanced the cross-binding of insulin to insulin-like growth factor-1 (IGF-1) receptors expressed on breast epithelial cells</w:t>
      </w:r>
      <w:r w:rsidR="00043701">
        <w:rPr>
          <w:rFonts w:asciiTheme="majorBidi" w:hAnsiTheme="majorBidi" w:cstheme="majorBidi"/>
          <w:sz w:val="24"/>
          <w:szCs w:val="24"/>
          <w:lang w:bidi="ar-EG"/>
        </w:rPr>
        <w:t>; t</w:t>
      </w:r>
      <w:r w:rsidR="00CE54F0">
        <w:rPr>
          <w:rFonts w:asciiTheme="majorBidi" w:hAnsiTheme="majorBidi" w:cstheme="majorBidi"/>
          <w:sz w:val="24"/>
          <w:szCs w:val="24"/>
          <w:lang w:bidi="ar-EG"/>
        </w:rPr>
        <w:t>he activated IGF-1 pathway may stimulate the carcinogenesis and progression of cancer</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[19]</w:t>
      </w:r>
      <w:r w:rsidR="00CE54F0">
        <w:rPr>
          <w:rFonts w:asciiTheme="majorBidi" w:hAnsiTheme="majorBidi" w:cstheme="majorBidi"/>
          <w:sz w:val="24"/>
          <w:szCs w:val="24"/>
          <w:lang w:bidi="ar-EG"/>
        </w:rPr>
        <w:t>.</w:t>
      </w:r>
      <w:r w:rsidR="00AB1566">
        <w:rPr>
          <w:rFonts w:asciiTheme="majorBidi" w:hAnsiTheme="majorBidi" w:cstheme="majorBidi"/>
          <w:sz w:val="24"/>
          <w:szCs w:val="24"/>
          <w:lang w:bidi="ar-EG"/>
        </w:rPr>
        <w:t xml:space="preserve"> </w:t>
      </w:r>
      <w:r w:rsidR="00BB3F69">
        <w:rPr>
          <w:rFonts w:asciiTheme="majorBidi" w:hAnsiTheme="majorBidi" w:cstheme="majorBidi"/>
          <w:sz w:val="24"/>
          <w:szCs w:val="24"/>
          <w:lang w:bidi="ar-EG"/>
        </w:rPr>
        <w:t>A possible suggested pathway for the association between type-2 DM and breast cancer characteristics is hyperinsulinemia that might stimulate tumor growth</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[6]</w:t>
      </w:r>
      <w:r w:rsidR="00BB3F69">
        <w:rPr>
          <w:rFonts w:asciiTheme="majorBidi" w:hAnsiTheme="majorBidi" w:cstheme="majorBidi"/>
          <w:sz w:val="24"/>
          <w:szCs w:val="24"/>
          <w:lang w:bidi="ar-EG"/>
        </w:rPr>
        <w:t xml:space="preserve">. </w:t>
      </w:r>
    </w:p>
    <w:p w:rsidR="00BB3F69" w:rsidRDefault="00BB3F69" w:rsidP="00BB3F69">
      <w:pPr>
        <w:bidi w:val="0"/>
        <w:spacing w:line="240" w:lineRule="auto"/>
        <w:contextualSpacing/>
        <w:jc w:val="both"/>
        <w:rPr>
          <w:rFonts w:asciiTheme="majorBidi" w:hAnsiTheme="majorBidi" w:cstheme="majorBidi"/>
          <w:sz w:val="24"/>
          <w:szCs w:val="24"/>
          <w:lang w:bidi="ar-EG"/>
        </w:rPr>
      </w:pPr>
    </w:p>
    <w:p w:rsidR="002567FB" w:rsidRDefault="00BE4109" w:rsidP="00737406">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current study, on comparing type-2 diabetic to non-diabetic breast cancer </w:t>
      </w:r>
      <w:r w:rsidR="00737406">
        <w:rPr>
          <w:rFonts w:asciiTheme="majorBidi" w:hAnsiTheme="majorBidi" w:cstheme="majorBidi"/>
          <w:sz w:val="24"/>
          <w:szCs w:val="24"/>
          <w:lang w:bidi="ar-EG"/>
        </w:rPr>
        <w:t>women</w:t>
      </w:r>
      <w:r>
        <w:rPr>
          <w:rFonts w:asciiTheme="majorBidi" w:hAnsiTheme="majorBidi" w:cstheme="majorBidi"/>
          <w:sz w:val="24"/>
          <w:szCs w:val="24"/>
          <w:lang w:bidi="ar-EG"/>
        </w:rPr>
        <w:t>, there were non-significant differences regarding percentage of HER2 receptor positivity (11.8% vs. 9.8%) as well as percentage of PR</w:t>
      </w:r>
      <w:r w:rsidR="00043701">
        <w:rPr>
          <w:rFonts w:asciiTheme="majorBidi" w:hAnsiTheme="majorBidi" w:cstheme="majorBidi"/>
          <w:sz w:val="24"/>
          <w:szCs w:val="24"/>
          <w:lang w:bidi="ar-EG"/>
        </w:rPr>
        <w:t>-</w:t>
      </w:r>
      <w:r>
        <w:rPr>
          <w:rFonts w:asciiTheme="majorBidi" w:hAnsiTheme="majorBidi" w:cstheme="majorBidi"/>
          <w:sz w:val="24"/>
          <w:szCs w:val="24"/>
          <w:lang w:bidi="ar-EG"/>
        </w:rPr>
        <w:t xml:space="preserve">positivity (64.7% vs. 56.9%), but </w:t>
      </w:r>
      <w:r w:rsidR="00043701">
        <w:rPr>
          <w:rFonts w:asciiTheme="majorBidi" w:hAnsiTheme="majorBidi" w:cstheme="majorBidi"/>
          <w:sz w:val="24"/>
          <w:szCs w:val="24"/>
          <w:lang w:bidi="ar-EG"/>
        </w:rPr>
        <w:t xml:space="preserve">the </w:t>
      </w:r>
      <w:r>
        <w:rPr>
          <w:rFonts w:asciiTheme="majorBidi" w:hAnsiTheme="majorBidi" w:cstheme="majorBidi"/>
          <w:sz w:val="24"/>
          <w:szCs w:val="24"/>
          <w:lang w:bidi="ar-EG"/>
        </w:rPr>
        <w:t>percentage of ER</w:t>
      </w:r>
      <w:r w:rsidR="00043701">
        <w:rPr>
          <w:rFonts w:asciiTheme="majorBidi" w:hAnsiTheme="majorBidi" w:cstheme="majorBidi"/>
          <w:sz w:val="24"/>
          <w:szCs w:val="24"/>
          <w:lang w:bidi="ar-EG"/>
        </w:rPr>
        <w:t>-</w:t>
      </w:r>
      <w:r>
        <w:rPr>
          <w:rFonts w:asciiTheme="majorBidi" w:hAnsiTheme="majorBidi" w:cstheme="majorBidi"/>
          <w:sz w:val="24"/>
          <w:szCs w:val="24"/>
          <w:lang w:bidi="ar-EG"/>
        </w:rPr>
        <w:t xml:space="preserve">positivity was significantly higher in type-2 diabetic breast cancer </w:t>
      </w:r>
      <w:r w:rsidR="00737406">
        <w:rPr>
          <w:rFonts w:asciiTheme="majorBidi" w:hAnsiTheme="majorBidi" w:cstheme="majorBidi"/>
          <w:sz w:val="24"/>
          <w:szCs w:val="24"/>
          <w:lang w:bidi="ar-EG"/>
        </w:rPr>
        <w:t xml:space="preserve">women </w:t>
      </w:r>
      <w:r>
        <w:rPr>
          <w:rFonts w:asciiTheme="majorBidi" w:hAnsiTheme="majorBidi" w:cstheme="majorBidi"/>
          <w:sz w:val="24"/>
          <w:szCs w:val="24"/>
          <w:lang w:bidi="ar-EG"/>
        </w:rPr>
        <w:t xml:space="preserve">compared to non-diabetic breast cancer </w:t>
      </w:r>
      <w:r w:rsidR="00737406">
        <w:rPr>
          <w:rFonts w:asciiTheme="majorBidi" w:hAnsiTheme="majorBidi" w:cstheme="majorBidi"/>
          <w:sz w:val="24"/>
          <w:szCs w:val="24"/>
          <w:lang w:bidi="ar-EG"/>
        </w:rPr>
        <w:t xml:space="preserve">women </w:t>
      </w:r>
      <w:r w:rsidR="005106B5">
        <w:rPr>
          <w:rFonts w:asciiTheme="majorBidi" w:hAnsiTheme="majorBidi" w:cstheme="majorBidi"/>
          <w:sz w:val="24"/>
          <w:szCs w:val="24"/>
          <w:lang w:bidi="ar-EG"/>
        </w:rPr>
        <w:t>(84.3% vs. 51%).</w:t>
      </w:r>
      <w:r w:rsidR="00E4496C">
        <w:rPr>
          <w:rFonts w:asciiTheme="majorBidi" w:hAnsiTheme="majorBidi" w:cstheme="majorBidi"/>
          <w:sz w:val="24"/>
          <w:szCs w:val="24"/>
          <w:lang w:bidi="ar-EG"/>
        </w:rPr>
        <w:t xml:space="preserve"> Consistently,</w:t>
      </w:r>
      <w:r w:rsidR="00A53DE1">
        <w:rPr>
          <w:rFonts w:asciiTheme="majorBidi" w:hAnsiTheme="majorBidi" w:cstheme="majorBidi"/>
          <w:sz w:val="24"/>
          <w:szCs w:val="24"/>
          <w:lang w:bidi="ar-EG"/>
        </w:rPr>
        <w:t xml:space="preserve"> </w:t>
      </w:r>
      <w:r w:rsidR="00E4496C">
        <w:rPr>
          <w:rFonts w:asciiTheme="majorBidi" w:hAnsiTheme="majorBidi" w:cstheme="majorBidi"/>
          <w:sz w:val="24"/>
          <w:szCs w:val="24"/>
          <w:lang w:bidi="ar-EG"/>
        </w:rPr>
        <w:t xml:space="preserve">differences between cancer subtypes, e.g., 80% versus 60% ER-positive tumors, </w:t>
      </w:r>
      <w:r w:rsidR="00A53DE1">
        <w:rPr>
          <w:rFonts w:asciiTheme="majorBidi" w:hAnsiTheme="majorBidi" w:cstheme="majorBidi"/>
          <w:sz w:val="24"/>
          <w:szCs w:val="24"/>
          <w:lang w:bidi="ar-EG"/>
        </w:rPr>
        <w:t xml:space="preserve">were reported </w:t>
      </w:r>
      <w:r w:rsidR="00E4496C">
        <w:rPr>
          <w:rFonts w:asciiTheme="majorBidi" w:hAnsiTheme="majorBidi" w:cstheme="majorBidi"/>
          <w:sz w:val="24"/>
          <w:szCs w:val="24"/>
          <w:lang w:bidi="ar-EG"/>
        </w:rPr>
        <w:t>in women with and without diabetes</w:t>
      </w:r>
      <w:r w:rsidR="00A53DE1">
        <w:rPr>
          <w:rFonts w:asciiTheme="majorBidi" w:hAnsiTheme="majorBidi" w:cstheme="majorBidi"/>
          <w:sz w:val="24"/>
          <w:szCs w:val="24"/>
          <w:lang w:bidi="ar-EG"/>
        </w:rPr>
        <w:t xml:space="preserve"> </w:t>
      </w:r>
      <w:r w:rsidR="00A53DE1" w:rsidRPr="00A53DE1">
        <w:rPr>
          <w:rFonts w:asciiTheme="majorBidi" w:hAnsiTheme="majorBidi" w:cstheme="majorBidi"/>
          <w:sz w:val="24"/>
          <w:szCs w:val="24"/>
          <w:vertAlign w:val="superscript"/>
          <w:lang w:bidi="ar-EG"/>
        </w:rPr>
        <w:t>[3]</w:t>
      </w:r>
      <w:r w:rsidR="00E4496C">
        <w:rPr>
          <w:rFonts w:asciiTheme="majorBidi" w:hAnsiTheme="majorBidi" w:cstheme="majorBidi"/>
          <w:sz w:val="24"/>
          <w:szCs w:val="24"/>
          <w:lang w:bidi="ar-EG"/>
        </w:rPr>
        <w:t xml:space="preserve">. Moreover, </w:t>
      </w:r>
      <w:r w:rsidR="00D97C5D">
        <w:rPr>
          <w:rFonts w:asciiTheme="majorBidi" w:hAnsiTheme="majorBidi" w:cstheme="majorBidi"/>
          <w:sz w:val="24"/>
          <w:szCs w:val="24"/>
          <w:lang w:bidi="ar-EG"/>
        </w:rPr>
        <w:t xml:space="preserve">some studies determined the association between diabetes and hormone receptor status (HER2, ER, </w:t>
      </w:r>
      <w:r w:rsidR="00737406">
        <w:rPr>
          <w:rFonts w:asciiTheme="majorBidi" w:hAnsiTheme="majorBidi" w:cstheme="majorBidi"/>
          <w:sz w:val="24"/>
          <w:szCs w:val="24"/>
          <w:lang w:bidi="ar-EG"/>
        </w:rPr>
        <w:t xml:space="preserve">and </w:t>
      </w:r>
      <w:r w:rsidR="00D97C5D">
        <w:rPr>
          <w:rFonts w:asciiTheme="majorBidi" w:hAnsiTheme="majorBidi" w:cstheme="majorBidi"/>
          <w:sz w:val="24"/>
          <w:szCs w:val="24"/>
          <w:lang w:bidi="ar-EG"/>
        </w:rPr>
        <w:t>PR)</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[6]</w:t>
      </w:r>
      <w:r w:rsidR="00D97C5D">
        <w:rPr>
          <w:rFonts w:asciiTheme="majorBidi" w:hAnsiTheme="majorBidi" w:cstheme="majorBidi"/>
          <w:sz w:val="24"/>
          <w:szCs w:val="24"/>
          <w:lang w:bidi="ar-EG"/>
        </w:rPr>
        <w:t>. One study reported a significant association between diabetes and ER receptor</w:t>
      </w:r>
      <w:r w:rsidR="00FE53ED">
        <w:rPr>
          <w:rFonts w:asciiTheme="majorBidi" w:hAnsiTheme="majorBidi" w:cstheme="majorBidi"/>
          <w:sz w:val="24"/>
          <w:szCs w:val="24"/>
          <w:lang w:bidi="ar-EG"/>
        </w:rPr>
        <w:t xml:space="preserve"> </w:t>
      </w:r>
      <w:r w:rsidR="00FE53ED" w:rsidRPr="00FE53ED">
        <w:rPr>
          <w:rFonts w:asciiTheme="majorBidi" w:hAnsiTheme="majorBidi" w:cstheme="majorBidi"/>
          <w:sz w:val="24"/>
          <w:szCs w:val="24"/>
          <w:vertAlign w:val="superscript"/>
          <w:lang w:bidi="ar-EG"/>
        </w:rPr>
        <w:t>[20]</w:t>
      </w:r>
      <w:r w:rsidR="002567FB">
        <w:rPr>
          <w:rFonts w:asciiTheme="majorBidi" w:hAnsiTheme="majorBidi" w:cstheme="majorBidi"/>
          <w:sz w:val="24"/>
          <w:szCs w:val="24"/>
          <w:lang w:bidi="ar-EG"/>
        </w:rPr>
        <w:t>.</w:t>
      </w:r>
      <w:r w:rsidR="00FE53ED">
        <w:rPr>
          <w:rFonts w:asciiTheme="majorBidi" w:hAnsiTheme="majorBidi" w:cstheme="majorBidi"/>
          <w:sz w:val="24"/>
          <w:szCs w:val="24"/>
          <w:lang w:bidi="ar-EG"/>
        </w:rPr>
        <w:t xml:space="preserve"> </w:t>
      </w:r>
      <w:r w:rsidR="002567FB">
        <w:rPr>
          <w:rFonts w:asciiTheme="majorBidi" w:hAnsiTheme="majorBidi" w:cstheme="majorBidi"/>
          <w:sz w:val="24"/>
          <w:szCs w:val="24"/>
          <w:lang w:bidi="ar-EG"/>
        </w:rPr>
        <w:t>Three studies</w:t>
      </w:r>
      <w:r w:rsidR="00FC15CB">
        <w:rPr>
          <w:rFonts w:asciiTheme="majorBidi" w:hAnsiTheme="majorBidi" w:cstheme="majorBidi"/>
          <w:sz w:val="24"/>
          <w:szCs w:val="24"/>
          <w:lang w:bidi="ar-EG"/>
        </w:rPr>
        <w:t xml:space="preserve"> </w:t>
      </w:r>
      <w:r w:rsidR="00FC15CB" w:rsidRPr="00FC15CB">
        <w:rPr>
          <w:rFonts w:asciiTheme="majorBidi" w:hAnsiTheme="majorBidi" w:cstheme="majorBidi"/>
          <w:sz w:val="24"/>
          <w:szCs w:val="24"/>
          <w:vertAlign w:val="superscript"/>
          <w:lang w:bidi="ar-EG"/>
        </w:rPr>
        <w:t>[5]</w:t>
      </w:r>
      <w:r w:rsidR="00AB1566">
        <w:rPr>
          <w:rFonts w:asciiTheme="majorBidi" w:hAnsiTheme="majorBidi" w:cstheme="majorBidi"/>
          <w:sz w:val="24"/>
          <w:szCs w:val="24"/>
          <w:vertAlign w:val="superscript"/>
          <w:lang w:bidi="ar-EG"/>
        </w:rPr>
        <w:t xml:space="preserve">, </w:t>
      </w:r>
      <w:r w:rsidR="00AB1566" w:rsidRPr="00AB1566">
        <w:rPr>
          <w:rFonts w:asciiTheme="majorBidi" w:hAnsiTheme="majorBidi" w:cstheme="majorBidi"/>
          <w:sz w:val="24"/>
          <w:szCs w:val="24"/>
          <w:vertAlign w:val="superscript"/>
          <w:lang w:bidi="ar-EG"/>
        </w:rPr>
        <w:t>[15]</w:t>
      </w:r>
      <w:r w:rsidR="00FE53ED">
        <w:rPr>
          <w:rFonts w:asciiTheme="majorBidi" w:hAnsiTheme="majorBidi" w:cstheme="majorBidi"/>
          <w:sz w:val="24"/>
          <w:szCs w:val="24"/>
          <w:lang w:bidi="ar-EG"/>
        </w:rPr>
        <w:t xml:space="preserve">, </w:t>
      </w:r>
      <w:r w:rsidR="00FE53ED" w:rsidRPr="00FE53ED">
        <w:rPr>
          <w:rFonts w:asciiTheme="majorBidi" w:hAnsiTheme="majorBidi" w:cstheme="majorBidi"/>
          <w:sz w:val="24"/>
          <w:szCs w:val="24"/>
          <w:vertAlign w:val="superscript"/>
          <w:lang w:bidi="ar-EG"/>
        </w:rPr>
        <w:t>[20]</w:t>
      </w:r>
      <w:r w:rsidR="00204DEC">
        <w:rPr>
          <w:rFonts w:asciiTheme="majorBidi" w:hAnsiTheme="majorBidi" w:cstheme="majorBidi"/>
          <w:sz w:val="24"/>
          <w:szCs w:val="24"/>
          <w:lang w:bidi="ar-EG"/>
        </w:rPr>
        <w:t xml:space="preserve"> </w:t>
      </w:r>
      <w:r w:rsidR="002567FB">
        <w:rPr>
          <w:rFonts w:asciiTheme="majorBidi" w:hAnsiTheme="majorBidi" w:cstheme="majorBidi"/>
          <w:sz w:val="24"/>
          <w:szCs w:val="24"/>
          <w:lang w:bidi="ar-EG"/>
        </w:rPr>
        <w:t>found that breast cancer among women with diabetes was more often PR-negative</w:t>
      </w:r>
      <w:r w:rsidR="00FE53ED">
        <w:rPr>
          <w:rFonts w:asciiTheme="majorBidi" w:hAnsiTheme="majorBidi" w:cstheme="majorBidi"/>
          <w:sz w:val="24"/>
          <w:szCs w:val="24"/>
          <w:lang w:bidi="ar-EG"/>
        </w:rPr>
        <w:t>; n</w:t>
      </w:r>
      <w:r w:rsidR="002567FB">
        <w:rPr>
          <w:rFonts w:asciiTheme="majorBidi" w:hAnsiTheme="majorBidi" w:cstheme="majorBidi"/>
          <w:sz w:val="24"/>
          <w:szCs w:val="24"/>
          <w:lang w:bidi="ar-EG"/>
        </w:rPr>
        <w:t>one of these studies reported a significant association between diabetes and HER2 receptor.</w:t>
      </w:r>
      <w:r w:rsidR="00E4496C">
        <w:rPr>
          <w:rFonts w:asciiTheme="majorBidi" w:hAnsiTheme="majorBidi" w:cstheme="majorBidi"/>
          <w:sz w:val="24"/>
          <w:szCs w:val="24"/>
          <w:lang w:bidi="ar-EG"/>
        </w:rPr>
        <w:t xml:space="preserve"> </w:t>
      </w:r>
    </w:p>
    <w:p w:rsidR="005106B5" w:rsidRDefault="005106B5" w:rsidP="005106B5">
      <w:pPr>
        <w:bidi w:val="0"/>
        <w:spacing w:line="240" w:lineRule="auto"/>
        <w:contextualSpacing/>
        <w:jc w:val="both"/>
        <w:rPr>
          <w:rFonts w:asciiTheme="majorBidi" w:hAnsiTheme="majorBidi" w:cstheme="majorBidi"/>
          <w:sz w:val="24"/>
          <w:szCs w:val="24"/>
          <w:lang w:bidi="ar-EG"/>
        </w:rPr>
      </w:pPr>
    </w:p>
    <w:p w:rsidR="00F63694" w:rsidRDefault="00043701" w:rsidP="008D035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present study showed </w:t>
      </w:r>
      <w:r w:rsidR="001E5422">
        <w:rPr>
          <w:rFonts w:asciiTheme="majorBidi" w:hAnsiTheme="majorBidi" w:cstheme="majorBidi"/>
          <w:sz w:val="24"/>
          <w:szCs w:val="24"/>
          <w:lang w:bidi="ar-EG"/>
        </w:rPr>
        <w:t xml:space="preserve">significant differences regarding pathologic </w:t>
      </w:r>
      <w:r w:rsidR="00737406">
        <w:rPr>
          <w:rFonts w:asciiTheme="majorBidi" w:hAnsiTheme="majorBidi" w:cstheme="majorBidi"/>
          <w:sz w:val="24"/>
          <w:szCs w:val="24"/>
          <w:lang w:bidi="ar-EG"/>
        </w:rPr>
        <w:t>sub</w:t>
      </w:r>
      <w:r w:rsidR="001E5422">
        <w:rPr>
          <w:rFonts w:asciiTheme="majorBidi" w:hAnsiTheme="majorBidi" w:cstheme="majorBidi"/>
          <w:sz w:val="24"/>
          <w:szCs w:val="24"/>
          <w:lang w:bidi="ar-EG"/>
        </w:rPr>
        <w:t xml:space="preserve">types of breast cancer between type-2 diabetic and non-diabetic breast cancer </w:t>
      </w:r>
      <w:r w:rsidR="00737406">
        <w:rPr>
          <w:rFonts w:asciiTheme="majorBidi" w:hAnsiTheme="majorBidi" w:cstheme="majorBidi"/>
          <w:sz w:val="24"/>
          <w:szCs w:val="24"/>
          <w:lang w:bidi="ar-EG"/>
        </w:rPr>
        <w:t>women</w:t>
      </w:r>
      <w:r w:rsidR="001E5422">
        <w:rPr>
          <w:rFonts w:asciiTheme="majorBidi" w:hAnsiTheme="majorBidi" w:cstheme="majorBidi"/>
          <w:sz w:val="24"/>
          <w:szCs w:val="24"/>
          <w:lang w:bidi="ar-EG"/>
        </w:rPr>
        <w:t>, where</w:t>
      </w:r>
      <w:r w:rsidR="00DD250D">
        <w:rPr>
          <w:rFonts w:asciiTheme="majorBidi" w:hAnsiTheme="majorBidi" w:cstheme="majorBidi"/>
          <w:sz w:val="24"/>
          <w:szCs w:val="24"/>
          <w:lang w:bidi="ar-EG"/>
        </w:rPr>
        <w:t xml:space="preserve"> invasive ductal carcinoma was significantly higher in type-2 diabetic compared to non-diabetic breast cancer </w:t>
      </w:r>
      <w:r w:rsidR="00737406">
        <w:rPr>
          <w:rFonts w:asciiTheme="majorBidi" w:hAnsiTheme="majorBidi" w:cstheme="majorBidi"/>
          <w:sz w:val="24"/>
          <w:szCs w:val="24"/>
          <w:lang w:bidi="ar-EG"/>
        </w:rPr>
        <w:t>women</w:t>
      </w:r>
      <w:r w:rsidR="00CD6ECF">
        <w:rPr>
          <w:rFonts w:asciiTheme="majorBidi" w:hAnsiTheme="majorBidi" w:cstheme="majorBidi"/>
          <w:sz w:val="24"/>
          <w:szCs w:val="24"/>
          <w:lang w:bidi="ar-EG"/>
        </w:rPr>
        <w:t>.</w:t>
      </w:r>
      <w:r w:rsidR="006542F0">
        <w:rPr>
          <w:rFonts w:asciiTheme="majorBidi" w:hAnsiTheme="majorBidi" w:cstheme="majorBidi"/>
          <w:sz w:val="24"/>
          <w:szCs w:val="24"/>
          <w:lang w:bidi="ar-EG"/>
        </w:rPr>
        <w:t xml:space="preserve"> Concurrently</w:t>
      </w:r>
      <w:r w:rsidR="00FE53ED">
        <w:rPr>
          <w:rFonts w:asciiTheme="majorBidi" w:hAnsiTheme="majorBidi" w:cstheme="majorBidi"/>
          <w:sz w:val="24"/>
          <w:szCs w:val="24"/>
          <w:lang w:bidi="ar-EG"/>
        </w:rPr>
        <w:t xml:space="preserve">, </w:t>
      </w:r>
      <w:r w:rsidR="007C6CDE">
        <w:rPr>
          <w:rFonts w:asciiTheme="majorBidi" w:hAnsiTheme="majorBidi" w:cstheme="majorBidi"/>
          <w:sz w:val="24"/>
          <w:szCs w:val="24"/>
          <w:lang w:bidi="ar-EG"/>
        </w:rPr>
        <w:t>indolent tumors may progress more rapidly in patients with diabetes, or diabetes may lead to higher metastatic potential</w:t>
      </w:r>
      <w:r w:rsidR="00FE53ED">
        <w:rPr>
          <w:rFonts w:asciiTheme="majorBidi" w:hAnsiTheme="majorBidi" w:cstheme="majorBidi"/>
          <w:sz w:val="24"/>
          <w:szCs w:val="24"/>
          <w:lang w:bidi="ar-EG"/>
        </w:rPr>
        <w:t xml:space="preserve"> </w:t>
      </w:r>
      <w:r w:rsidR="00FE53ED" w:rsidRPr="00FE53ED">
        <w:rPr>
          <w:rFonts w:asciiTheme="majorBidi" w:hAnsiTheme="majorBidi" w:cstheme="majorBidi"/>
          <w:sz w:val="24"/>
          <w:szCs w:val="24"/>
          <w:vertAlign w:val="superscript"/>
          <w:lang w:bidi="ar-EG"/>
        </w:rPr>
        <w:t>[21]</w:t>
      </w:r>
      <w:r w:rsidR="005D4FF1">
        <w:rPr>
          <w:rFonts w:asciiTheme="majorBidi" w:hAnsiTheme="majorBidi" w:cstheme="majorBidi"/>
          <w:sz w:val="24"/>
          <w:szCs w:val="24"/>
          <w:lang w:bidi="ar-EG"/>
        </w:rPr>
        <w:t>. Th</w:t>
      </w:r>
      <w:r w:rsidR="008D0355">
        <w:rPr>
          <w:rFonts w:asciiTheme="majorBidi" w:hAnsiTheme="majorBidi" w:cstheme="majorBidi"/>
          <w:sz w:val="24"/>
          <w:szCs w:val="24"/>
          <w:lang w:bidi="ar-EG"/>
        </w:rPr>
        <w:t>is</w:t>
      </w:r>
      <w:r w:rsidR="005D4FF1">
        <w:rPr>
          <w:rFonts w:asciiTheme="majorBidi" w:hAnsiTheme="majorBidi" w:cstheme="majorBidi"/>
          <w:sz w:val="24"/>
          <w:szCs w:val="24"/>
          <w:lang w:bidi="ar-EG"/>
        </w:rPr>
        <w:t xml:space="preserve"> </w:t>
      </w:r>
      <w:r w:rsidR="007C6CDE">
        <w:rPr>
          <w:rFonts w:asciiTheme="majorBidi" w:hAnsiTheme="majorBidi" w:cstheme="majorBidi"/>
          <w:sz w:val="24"/>
          <w:szCs w:val="24"/>
          <w:lang w:bidi="ar-EG"/>
        </w:rPr>
        <w:t>association in women with longer-duration diabetes further supports a mitogenic effect of diabetes on breast tumors, which would be the most salient in women who were exposed to diabetes for a longer latency period prior to breast cancer diagnosis</w:t>
      </w:r>
      <w:r w:rsidR="00FE53ED">
        <w:rPr>
          <w:rFonts w:asciiTheme="majorBidi" w:hAnsiTheme="majorBidi" w:cstheme="majorBidi"/>
          <w:sz w:val="24"/>
          <w:szCs w:val="24"/>
          <w:lang w:bidi="ar-EG"/>
        </w:rPr>
        <w:t xml:space="preserve"> </w:t>
      </w:r>
      <w:r w:rsidR="00FE53ED" w:rsidRPr="00FE53ED">
        <w:rPr>
          <w:rFonts w:asciiTheme="majorBidi" w:hAnsiTheme="majorBidi" w:cstheme="majorBidi"/>
          <w:sz w:val="24"/>
          <w:szCs w:val="24"/>
          <w:vertAlign w:val="superscript"/>
          <w:lang w:bidi="ar-EG"/>
        </w:rPr>
        <w:t>[22]</w:t>
      </w:r>
      <w:r w:rsidR="007C6CDE">
        <w:rPr>
          <w:rFonts w:asciiTheme="majorBidi" w:hAnsiTheme="majorBidi" w:cstheme="majorBidi"/>
          <w:sz w:val="24"/>
          <w:szCs w:val="24"/>
          <w:lang w:bidi="ar-EG"/>
        </w:rPr>
        <w:t>.</w:t>
      </w:r>
      <w:r w:rsidR="00FE53ED">
        <w:rPr>
          <w:rFonts w:asciiTheme="majorBidi" w:hAnsiTheme="majorBidi" w:cstheme="majorBidi"/>
          <w:sz w:val="24"/>
          <w:szCs w:val="24"/>
          <w:lang w:bidi="ar-EG"/>
        </w:rPr>
        <w:t xml:space="preserve"> </w:t>
      </w:r>
      <w:r>
        <w:rPr>
          <w:rFonts w:asciiTheme="majorBidi" w:hAnsiTheme="majorBidi" w:cstheme="majorBidi"/>
          <w:sz w:val="24"/>
          <w:szCs w:val="24"/>
          <w:lang w:bidi="ar-EG"/>
        </w:rPr>
        <w:t>In addition, w</w:t>
      </w:r>
      <w:r w:rsidR="00F63694">
        <w:rPr>
          <w:rFonts w:asciiTheme="majorBidi" w:hAnsiTheme="majorBidi" w:cstheme="majorBidi"/>
          <w:sz w:val="24"/>
          <w:szCs w:val="24"/>
          <w:lang w:bidi="ar-EG"/>
        </w:rPr>
        <w:t>omen with type-2 diabetes mellitus were at risk of being diagnosed with a larger tumor, a more advanced lymph nodes status, a more advanced tumor stage, and a higher grade tumor than women without diabetes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[6]</w:t>
      </w:r>
      <w:r w:rsidR="00F63694">
        <w:rPr>
          <w:rFonts w:asciiTheme="majorBidi" w:hAnsiTheme="majorBidi" w:cstheme="majorBidi"/>
          <w:sz w:val="24"/>
          <w:szCs w:val="24"/>
          <w:lang w:bidi="ar-EG"/>
        </w:rPr>
        <w:t>.</w:t>
      </w:r>
    </w:p>
    <w:p w:rsidR="00CD6ECF" w:rsidRDefault="00CD6ECF" w:rsidP="00CD6ECF">
      <w:pPr>
        <w:bidi w:val="0"/>
        <w:spacing w:line="240" w:lineRule="auto"/>
        <w:contextualSpacing/>
        <w:jc w:val="both"/>
        <w:rPr>
          <w:rFonts w:asciiTheme="majorBidi" w:hAnsiTheme="majorBidi" w:cstheme="majorBidi"/>
          <w:sz w:val="24"/>
          <w:szCs w:val="24"/>
          <w:lang w:bidi="ar-EG"/>
        </w:rPr>
      </w:pPr>
    </w:p>
    <w:p w:rsidR="00336219" w:rsidRDefault="00CD6ECF" w:rsidP="008D035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current study, </w:t>
      </w:r>
      <w:r w:rsidR="00136F67">
        <w:rPr>
          <w:rFonts w:asciiTheme="majorBidi" w:hAnsiTheme="majorBidi" w:cstheme="majorBidi"/>
          <w:sz w:val="24"/>
          <w:szCs w:val="24"/>
          <w:lang w:bidi="ar-EG"/>
        </w:rPr>
        <w:t xml:space="preserve">majority of </w:t>
      </w:r>
      <w:r w:rsidR="00451877">
        <w:rPr>
          <w:rFonts w:asciiTheme="majorBidi" w:hAnsiTheme="majorBidi" w:cstheme="majorBidi"/>
          <w:sz w:val="24"/>
          <w:szCs w:val="24"/>
          <w:lang w:bidi="ar-EG"/>
        </w:rPr>
        <w:t xml:space="preserve">the </w:t>
      </w:r>
      <w:r w:rsidR="00136F67">
        <w:rPr>
          <w:rFonts w:asciiTheme="majorBidi" w:hAnsiTheme="majorBidi" w:cstheme="majorBidi"/>
          <w:sz w:val="24"/>
          <w:szCs w:val="24"/>
          <w:lang w:bidi="ar-EG"/>
        </w:rPr>
        <w:t xml:space="preserve">type-2 diabetic breast cancer </w:t>
      </w:r>
      <w:r w:rsidR="008D0355">
        <w:rPr>
          <w:rFonts w:asciiTheme="majorBidi" w:hAnsiTheme="majorBidi" w:cstheme="majorBidi"/>
          <w:sz w:val="24"/>
          <w:szCs w:val="24"/>
          <w:lang w:bidi="ar-EG"/>
        </w:rPr>
        <w:t xml:space="preserve">women </w:t>
      </w:r>
      <w:r w:rsidR="00136F67">
        <w:rPr>
          <w:rFonts w:asciiTheme="majorBidi" w:hAnsiTheme="majorBidi" w:cstheme="majorBidi"/>
          <w:sz w:val="24"/>
          <w:szCs w:val="24"/>
          <w:lang w:bidi="ar-EG"/>
        </w:rPr>
        <w:t xml:space="preserve">presented with stage-III disease and none presented with stage-I disease, whereas, the majority of non-diabetic breast cancer </w:t>
      </w:r>
      <w:r w:rsidR="008D0355">
        <w:rPr>
          <w:rFonts w:asciiTheme="majorBidi" w:hAnsiTheme="majorBidi" w:cstheme="majorBidi"/>
          <w:sz w:val="24"/>
          <w:szCs w:val="24"/>
          <w:lang w:bidi="ar-EG"/>
        </w:rPr>
        <w:t xml:space="preserve">women </w:t>
      </w:r>
      <w:r w:rsidR="00136F67">
        <w:rPr>
          <w:rFonts w:asciiTheme="majorBidi" w:hAnsiTheme="majorBidi" w:cstheme="majorBidi"/>
          <w:sz w:val="24"/>
          <w:szCs w:val="24"/>
          <w:lang w:bidi="ar-EG"/>
        </w:rPr>
        <w:t xml:space="preserve">presented with stage-I disease and minority </w:t>
      </w:r>
      <w:r w:rsidR="00136F67">
        <w:rPr>
          <w:rFonts w:asciiTheme="majorBidi" w:hAnsiTheme="majorBidi" w:cstheme="majorBidi"/>
          <w:sz w:val="24"/>
          <w:szCs w:val="24"/>
          <w:lang w:bidi="ar-EG"/>
        </w:rPr>
        <w:lastRenderedPageBreak/>
        <w:t>presented with stage-III disease.</w:t>
      </w:r>
      <w:r w:rsidR="00C517DD">
        <w:rPr>
          <w:rFonts w:asciiTheme="majorBidi" w:hAnsiTheme="majorBidi" w:cstheme="majorBidi"/>
          <w:sz w:val="24"/>
          <w:szCs w:val="24"/>
          <w:lang w:bidi="ar-EG"/>
        </w:rPr>
        <w:t xml:space="preserve"> Consistently, women with diabetes are significantly more likely to </w:t>
      </w:r>
      <w:r w:rsidR="00AC5E45">
        <w:rPr>
          <w:rFonts w:asciiTheme="majorBidi" w:hAnsiTheme="majorBidi" w:cstheme="majorBidi"/>
          <w:sz w:val="24"/>
          <w:szCs w:val="24"/>
          <w:lang w:bidi="ar-EG"/>
        </w:rPr>
        <w:t>p</w:t>
      </w:r>
      <w:r w:rsidR="00C517DD">
        <w:rPr>
          <w:rFonts w:asciiTheme="majorBidi" w:hAnsiTheme="majorBidi" w:cstheme="majorBidi"/>
          <w:sz w:val="24"/>
          <w:szCs w:val="24"/>
          <w:lang w:bidi="ar-EG"/>
        </w:rPr>
        <w:t>resent with advanced-stage brea</w:t>
      </w:r>
      <w:r w:rsidR="00E30C9F">
        <w:rPr>
          <w:rFonts w:asciiTheme="majorBidi" w:hAnsiTheme="majorBidi" w:cstheme="majorBidi"/>
          <w:sz w:val="24"/>
          <w:szCs w:val="24"/>
          <w:lang w:bidi="ar-EG"/>
        </w:rPr>
        <w:t>s</w:t>
      </w:r>
      <w:r w:rsidR="00C517DD">
        <w:rPr>
          <w:rFonts w:asciiTheme="majorBidi" w:hAnsiTheme="majorBidi" w:cstheme="majorBidi"/>
          <w:sz w:val="24"/>
          <w:szCs w:val="24"/>
          <w:lang w:bidi="ar-EG"/>
        </w:rPr>
        <w:t>t cancer compared to those without diabetes</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[9]</w:t>
      </w:r>
      <w:r w:rsidR="00686ADA">
        <w:rPr>
          <w:rFonts w:asciiTheme="majorBidi" w:hAnsiTheme="majorBidi" w:cstheme="majorBidi"/>
          <w:sz w:val="24"/>
          <w:szCs w:val="24"/>
          <w:lang w:bidi="ar-EG"/>
        </w:rPr>
        <w:t>.</w:t>
      </w:r>
      <w:r w:rsidR="00B93AA2">
        <w:rPr>
          <w:rFonts w:asciiTheme="majorBidi" w:hAnsiTheme="majorBidi" w:cstheme="majorBidi"/>
          <w:sz w:val="24"/>
          <w:szCs w:val="24"/>
          <w:lang w:bidi="ar-EG"/>
        </w:rPr>
        <w:t xml:space="preserve"> Other stud</w:t>
      </w:r>
      <w:r w:rsidR="0032249F">
        <w:rPr>
          <w:rFonts w:asciiTheme="majorBidi" w:hAnsiTheme="majorBidi" w:cstheme="majorBidi"/>
          <w:sz w:val="24"/>
          <w:szCs w:val="24"/>
          <w:lang w:bidi="ar-EG"/>
        </w:rPr>
        <w:t>ies demonstrated more advanced stage of breast cancer among women with diabetes</w:t>
      </w:r>
      <w:r w:rsidR="00AB1566">
        <w:rPr>
          <w:rFonts w:asciiTheme="majorBidi" w:hAnsiTheme="majorBidi" w:cstheme="majorBidi"/>
          <w:sz w:val="24"/>
          <w:szCs w:val="24"/>
          <w:lang w:bidi="ar-EG"/>
        </w:rPr>
        <w:t xml:space="preserve"> </w:t>
      </w:r>
      <w:r w:rsidR="00AB1566" w:rsidRPr="00AB1566">
        <w:rPr>
          <w:rFonts w:asciiTheme="majorBidi" w:hAnsiTheme="majorBidi" w:cstheme="majorBidi"/>
          <w:sz w:val="24"/>
          <w:szCs w:val="24"/>
          <w:vertAlign w:val="superscript"/>
          <w:lang w:bidi="ar-EG"/>
        </w:rPr>
        <w:t>[15]</w:t>
      </w:r>
      <w:r w:rsidR="00FE53ED">
        <w:rPr>
          <w:rFonts w:asciiTheme="majorBidi" w:hAnsiTheme="majorBidi" w:cstheme="majorBidi"/>
          <w:sz w:val="24"/>
          <w:szCs w:val="24"/>
          <w:vertAlign w:val="superscript"/>
          <w:lang w:bidi="ar-EG"/>
        </w:rPr>
        <w:t xml:space="preserve">, </w:t>
      </w:r>
      <w:r w:rsidR="00FE53ED" w:rsidRPr="00AB1566">
        <w:rPr>
          <w:rFonts w:asciiTheme="majorBidi" w:hAnsiTheme="majorBidi" w:cstheme="majorBidi"/>
          <w:sz w:val="24"/>
          <w:szCs w:val="24"/>
          <w:vertAlign w:val="superscript"/>
          <w:lang w:bidi="ar-EG"/>
        </w:rPr>
        <w:t>[</w:t>
      </w:r>
      <w:r w:rsidR="00FE53ED">
        <w:rPr>
          <w:rFonts w:asciiTheme="majorBidi" w:hAnsiTheme="majorBidi" w:cstheme="majorBidi"/>
          <w:sz w:val="24"/>
          <w:szCs w:val="24"/>
          <w:vertAlign w:val="superscript"/>
          <w:lang w:bidi="ar-EG"/>
        </w:rPr>
        <w:t>23</w:t>
      </w:r>
      <w:r w:rsidR="00FE53ED" w:rsidRPr="00AB1566">
        <w:rPr>
          <w:rFonts w:asciiTheme="majorBidi" w:hAnsiTheme="majorBidi" w:cstheme="majorBidi"/>
          <w:sz w:val="24"/>
          <w:szCs w:val="24"/>
          <w:vertAlign w:val="superscript"/>
          <w:lang w:bidi="ar-EG"/>
        </w:rPr>
        <w:t>]</w:t>
      </w:r>
      <w:r w:rsidR="0032249F">
        <w:rPr>
          <w:rFonts w:asciiTheme="majorBidi" w:hAnsiTheme="majorBidi" w:cstheme="majorBidi"/>
          <w:sz w:val="24"/>
          <w:szCs w:val="24"/>
          <w:lang w:bidi="ar-EG"/>
        </w:rPr>
        <w:t xml:space="preserve">. </w:t>
      </w:r>
      <w:r w:rsidR="00AC5E45">
        <w:rPr>
          <w:rFonts w:asciiTheme="majorBidi" w:hAnsiTheme="majorBidi" w:cstheme="majorBidi"/>
          <w:sz w:val="24"/>
          <w:szCs w:val="24"/>
          <w:lang w:bidi="ar-EG"/>
        </w:rPr>
        <w:t>In addition, women with T2DM are at increased risk to be diagnosed with a more aggressive type of breast cancer than women without</w:t>
      </w:r>
      <w:r w:rsidR="00B85B7D">
        <w:rPr>
          <w:rFonts w:asciiTheme="majorBidi" w:hAnsiTheme="majorBidi" w:cstheme="majorBidi"/>
          <w:sz w:val="24"/>
          <w:szCs w:val="24"/>
          <w:lang w:bidi="ar-EG"/>
        </w:rPr>
        <w:t xml:space="preserve"> </w:t>
      </w:r>
      <w:r w:rsidR="00B85B7D" w:rsidRPr="00B85B7D">
        <w:rPr>
          <w:rFonts w:asciiTheme="majorBidi" w:hAnsiTheme="majorBidi" w:cstheme="majorBidi"/>
          <w:sz w:val="24"/>
          <w:szCs w:val="24"/>
          <w:vertAlign w:val="superscript"/>
          <w:lang w:bidi="ar-EG"/>
        </w:rPr>
        <w:t>[6]</w:t>
      </w:r>
      <w:r w:rsidR="00AC5E45">
        <w:rPr>
          <w:rFonts w:asciiTheme="majorBidi" w:hAnsiTheme="majorBidi" w:cstheme="majorBidi"/>
          <w:sz w:val="24"/>
          <w:szCs w:val="24"/>
          <w:lang w:bidi="ar-EG"/>
        </w:rPr>
        <w:t xml:space="preserve">. </w:t>
      </w:r>
      <w:r w:rsidR="00686ADA">
        <w:rPr>
          <w:rFonts w:asciiTheme="majorBidi" w:hAnsiTheme="majorBidi" w:cstheme="majorBidi"/>
          <w:sz w:val="24"/>
          <w:szCs w:val="24"/>
          <w:lang w:bidi="ar-EG"/>
        </w:rPr>
        <w:t xml:space="preserve">The </w:t>
      </w:r>
      <w:r w:rsidR="00B71BB1">
        <w:rPr>
          <w:rFonts w:asciiTheme="majorBidi" w:hAnsiTheme="majorBidi" w:cstheme="majorBidi"/>
          <w:sz w:val="24"/>
          <w:szCs w:val="24"/>
          <w:lang w:bidi="ar-EG"/>
        </w:rPr>
        <w:t>risk of advanced-stage breast cancer was greatest in younger women and those with longer-standing diabetes; these findings suggest that diabetes may predispose women to more rapidly progressive breast cancer, leading to more advanced-stage disease at diagnosis</w:t>
      </w:r>
      <w:r w:rsidR="00F57F7D">
        <w:rPr>
          <w:rFonts w:asciiTheme="majorBidi" w:hAnsiTheme="majorBidi" w:cstheme="majorBidi"/>
          <w:sz w:val="24"/>
          <w:szCs w:val="24"/>
          <w:lang w:bidi="ar-EG"/>
        </w:rPr>
        <w:t xml:space="preserve"> </w:t>
      </w:r>
      <w:r w:rsidR="00F57F7D" w:rsidRPr="00B85B7D">
        <w:rPr>
          <w:rFonts w:asciiTheme="majorBidi" w:hAnsiTheme="majorBidi" w:cstheme="majorBidi"/>
          <w:sz w:val="24"/>
          <w:szCs w:val="24"/>
          <w:vertAlign w:val="superscript"/>
          <w:lang w:bidi="ar-EG"/>
        </w:rPr>
        <w:t>[9]</w:t>
      </w:r>
      <w:r w:rsidR="00B71BB1">
        <w:rPr>
          <w:rFonts w:asciiTheme="majorBidi" w:hAnsiTheme="majorBidi" w:cstheme="majorBidi"/>
          <w:sz w:val="24"/>
          <w:szCs w:val="24"/>
          <w:lang w:bidi="ar-EG"/>
        </w:rPr>
        <w:t xml:space="preserve">. </w:t>
      </w:r>
    </w:p>
    <w:p w:rsidR="00336219" w:rsidRDefault="00336219" w:rsidP="00336219">
      <w:pPr>
        <w:bidi w:val="0"/>
        <w:spacing w:line="240" w:lineRule="auto"/>
        <w:contextualSpacing/>
        <w:jc w:val="both"/>
        <w:rPr>
          <w:rFonts w:asciiTheme="majorBidi" w:hAnsiTheme="majorBidi" w:cstheme="majorBidi"/>
          <w:sz w:val="24"/>
          <w:szCs w:val="24"/>
          <w:lang w:bidi="ar-EG"/>
        </w:rPr>
      </w:pPr>
    </w:p>
    <w:p w:rsidR="00F63694" w:rsidRDefault="00A07031" w:rsidP="008D217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w:t>
      </w:r>
      <w:r w:rsidR="008D217E">
        <w:rPr>
          <w:rFonts w:asciiTheme="majorBidi" w:hAnsiTheme="majorBidi" w:cstheme="majorBidi"/>
          <w:sz w:val="24"/>
          <w:szCs w:val="24"/>
          <w:lang w:bidi="ar-EG"/>
        </w:rPr>
        <w:t xml:space="preserve">present </w:t>
      </w:r>
      <w:r>
        <w:rPr>
          <w:rFonts w:asciiTheme="majorBidi" w:hAnsiTheme="majorBidi" w:cstheme="majorBidi"/>
          <w:sz w:val="24"/>
          <w:szCs w:val="24"/>
          <w:lang w:bidi="ar-EG"/>
        </w:rPr>
        <w:t xml:space="preserve">study, </w:t>
      </w:r>
      <w:r w:rsidR="002C5E03">
        <w:rPr>
          <w:rFonts w:asciiTheme="majorBidi" w:hAnsiTheme="majorBidi" w:cstheme="majorBidi"/>
          <w:sz w:val="24"/>
          <w:szCs w:val="24"/>
          <w:lang w:bidi="ar-EG"/>
        </w:rPr>
        <w:t xml:space="preserve">progressive advancing of clinical stages of breast cancer </w:t>
      </w:r>
      <w:r w:rsidR="00451877">
        <w:rPr>
          <w:rFonts w:asciiTheme="majorBidi" w:hAnsiTheme="majorBidi" w:cstheme="majorBidi"/>
          <w:sz w:val="24"/>
          <w:szCs w:val="24"/>
          <w:lang w:bidi="ar-EG"/>
        </w:rPr>
        <w:t xml:space="preserve">was </w:t>
      </w:r>
      <w:r w:rsidR="002C5E03">
        <w:rPr>
          <w:rFonts w:asciiTheme="majorBidi" w:hAnsiTheme="majorBidi" w:cstheme="majorBidi"/>
          <w:sz w:val="24"/>
          <w:szCs w:val="24"/>
          <w:lang w:bidi="ar-EG"/>
        </w:rPr>
        <w:t>positively correlated with progressive elevation of diabetes parameters (FBS, 2-hPPBS, HbA1c)</w:t>
      </w:r>
      <w:r w:rsidR="008D0355">
        <w:rPr>
          <w:rFonts w:asciiTheme="majorBidi" w:hAnsiTheme="majorBidi" w:cstheme="majorBidi"/>
          <w:sz w:val="24"/>
          <w:szCs w:val="24"/>
          <w:lang w:bidi="ar-EG"/>
        </w:rPr>
        <w:t xml:space="preserve">. </w:t>
      </w:r>
      <w:r w:rsidR="008D217E">
        <w:rPr>
          <w:rFonts w:asciiTheme="majorBidi" w:hAnsiTheme="majorBidi" w:cstheme="majorBidi"/>
          <w:sz w:val="24"/>
          <w:szCs w:val="24"/>
          <w:lang w:bidi="ar-EG"/>
        </w:rPr>
        <w:t>B</w:t>
      </w:r>
      <w:r>
        <w:rPr>
          <w:rFonts w:asciiTheme="majorBidi" w:hAnsiTheme="majorBidi" w:cstheme="majorBidi"/>
          <w:sz w:val="24"/>
          <w:szCs w:val="24"/>
          <w:lang w:bidi="ar-EG"/>
        </w:rPr>
        <w:t xml:space="preserve">reast cancer </w:t>
      </w:r>
      <w:r w:rsidR="008D0355">
        <w:rPr>
          <w:rFonts w:asciiTheme="majorBidi" w:hAnsiTheme="majorBidi" w:cstheme="majorBidi"/>
          <w:sz w:val="24"/>
          <w:szCs w:val="24"/>
          <w:lang w:bidi="ar-EG"/>
        </w:rPr>
        <w:t xml:space="preserve">women </w:t>
      </w:r>
      <w:r>
        <w:rPr>
          <w:rFonts w:asciiTheme="majorBidi" w:hAnsiTheme="majorBidi" w:cstheme="majorBidi"/>
          <w:sz w:val="24"/>
          <w:szCs w:val="24"/>
          <w:lang w:bidi="ar-EG"/>
        </w:rPr>
        <w:t xml:space="preserve">presented with stage-III disease had significantly higher BMI, FBS, 2-hPPBS, and HbA1c levels compared to </w:t>
      </w:r>
      <w:r w:rsidR="008D0355">
        <w:rPr>
          <w:rFonts w:asciiTheme="majorBidi" w:hAnsiTheme="majorBidi" w:cstheme="majorBidi"/>
          <w:sz w:val="24"/>
          <w:szCs w:val="24"/>
          <w:lang w:bidi="ar-EG"/>
        </w:rPr>
        <w:t xml:space="preserve">women </w:t>
      </w:r>
      <w:r>
        <w:rPr>
          <w:rFonts w:asciiTheme="majorBidi" w:hAnsiTheme="majorBidi" w:cstheme="majorBidi"/>
          <w:sz w:val="24"/>
          <w:szCs w:val="24"/>
          <w:lang w:bidi="ar-EG"/>
        </w:rPr>
        <w:t>presented with stage-I disease.</w:t>
      </w:r>
      <w:r w:rsidR="00140E8C" w:rsidRPr="00140E8C">
        <w:rPr>
          <w:rFonts w:asciiTheme="majorBidi" w:hAnsiTheme="majorBidi" w:cstheme="majorBidi"/>
          <w:sz w:val="24"/>
          <w:szCs w:val="24"/>
          <w:lang w:bidi="ar-EG"/>
        </w:rPr>
        <w:t xml:space="preserve"> </w:t>
      </w:r>
      <w:r w:rsidR="00140E8C">
        <w:rPr>
          <w:rFonts w:asciiTheme="majorBidi" w:hAnsiTheme="majorBidi" w:cstheme="majorBidi"/>
          <w:sz w:val="24"/>
          <w:szCs w:val="24"/>
          <w:lang w:bidi="ar-EG"/>
        </w:rPr>
        <w:t xml:space="preserve">In addition, breast cancer </w:t>
      </w:r>
      <w:r w:rsidR="008D0355">
        <w:rPr>
          <w:rFonts w:asciiTheme="majorBidi" w:hAnsiTheme="majorBidi" w:cstheme="majorBidi"/>
          <w:sz w:val="24"/>
          <w:szCs w:val="24"/>
          <w:lang w:bidi="ar-EG"/>
        </w:rPr>
        <w:t xml:space="preserve">women </w:t>
      </w:r>
      <w:r w:rsidR="00140E8C">
        <w:rPr>
          <w:rFonts w:asciiTheme="majorBidi" w:hAnsiTheme="majorBidi" w:cstheme="majorBidi"/>
          <w:sz w:val="24"/>
          <w:szCs w:val="24"/>
          <w:lang w:bidi="ar-EG"/>
        </w:rPr>
        <w:t xml:space="preserve">presented with invasive ductal carcinoma had significantly higher BMI, FBS, 2-hPPBS, and HbA1c levels compared to </w:t>
      </w:r>
      <w:r w:rsidR="008D0355">
        <w:rPr>
          <w:rFonts w:asciiTheme="majorBidi" w:hAnsiTheme="majorBidi" w:cstheme="majorBidi"/>
          <w:sz w:val="24"/>
          <w:szCs w:val="24"/>
          <w:lang w:bidi="ar-EG"/>
        </w:rPr>
        <w:t xml:space="preserve">women </w:t>
      </w:r>
      <w:r w:rsidR="00140E8C">
        <w:rPr>
          <w:rFonts w:asciiTheme="majorBidi" w:hAnsiTheme="majorBidi" w:cstheme="majorBidi"/>
          <w:sz w:val="24"/>
          <w:szCs w:val="24"/>
          <w:lang w:bidi="ar-EG"/>
        </w:rPr>
        <w:t>presented with ductal carcinoma in situ.</w:t>
      </w:r>
      <w:r w:rsidR="00451877">
        <w:rPr>
          <w:rFonts w:asciiTheme="majorBidi" w:hAnsiTheme="majorBidi" w:cstheme="majorBidi"/>
          <w:sz w:val="24"/>
          <w:szCs w:val="24"/>
          <w:lang w:bidi="ar-EG"/>
        </w:rPr>
        <w:t xml:space="preserve"> Consistently, </w:t>
      </w:r>
      <w:r w:rsidR="008653C5">
        <w:rPr>
          <w:rFonts w:asciiTheme="majorBidi" w:hAnsiTheme="majorBidi" w:cstheme="majorBidi"/>
          <w:sz w:val="24"/>
          <w:szCs w:val="24"/>
          <w:lang w:bidi="ar-EG"/>
        </w:rPr>
        <w:t>breast cancer patients with diabetes were significantly more likely to present with advanced-stage cancer compared to women without diabetes, which may contribute to the higher mortality faced by breast cancer patients with diabetes</w:t>
      </w:r>
      <w:r w:rsidR="00F57F7D">
        <w:rPr>
          <w:rFonts w:asciiTheme="majorBidi" w:hAnsiTheme="majorBidi" w:cstheme="majorBidi"/>
          <w:sz w:val="24"/>
          <w:szCs w:val="24"/>
          <w:lang w:bidi="ar-EG"/>
        </w:rPr>
        <w:t xml:space="preserve"> </w:t>
      </w:r>
      <w:r w:rsidR="00F57F7D" w:rsidRPr="00B85B7D">
        <w:rPr>
          <w:rFonts w:asciiTheme="majorBidi" w:hAnsiTheme="majorBidi" w:cstheme="majorBidi"/>
          <w:sz w:val="24"/>
          <w:szCs w:val="24"/>
          <w:vertAlign w:val="superscript"/>
          <w:lang w:bidi="ar-EG"/>
        </w:rPr>
        <w:t>[9]</w:t>
      </w:r>
      <w:r w:rsidR="008653C5">
        <w:rPr>
          <w:rFonts w:asciiTheme="majorBidi" w:hAnsiTheme="majorBidi" w:cstheme="majorBidi"/>
          <w:sz w:val="24"/>
          <w:szCs w:val="24"/>
          <w:lang w:bidi="ar-EG"/>
        </w:rPr>
        <w:t>.</w:t>
      </w:r>
      <w:r w:rsidR="00F63694">
        <w:rPr>
          <w:rFonts w:asciiTheme="majorBidi" w:hAnsiTheme="majorBidi" w:cstheme="majorBidi"/>
          <w:sz w:val="24"/>
          <w:szCs w:val="24"/>
          <w:lang w:bidi="ar-EG"/>
        </w:rPr>
        <w:t xml:space="preserve"> </w:t>
      </w:r>
    </w:p>
    <w:p w:rsidR="00A86247" w:rsidRDefault="00A86247" w:rsidP="00A86247">
      <w:pPr>
        <w:bidi w:val="0"/>
        <w:spacing w:line="240" w:lineRule="auto"/>
        <w:contextualSpacing/>
        <w:jc w:val="both"/>
        <w:rPr>
          <w:rFonts w:asciiTheme="majorBidi" w:hAnsiTheme="majorBidi" w:cstheme="majorBidi"/>
          <w:sz w:val="24"/>
          <w:szCs w:val="24"/>
          <w:lang w:bidi="ar-EG"/>
        </w:rPr>
      </w:pPr>
    </w:p>
    <w:p w:rsidR="00A86247" w:rsidRDefault="00A86247" w:rsidP="00A86247">
      <w:pPr>
        <w:bidi w:val="0"/>
        <w:spacing w:line="240" w:lineRule="auto"/>
        <w:contextualSpacing/>
        <w:jc w:val="both"/>
        <w:rPr>
          <w:rFonts w:asciiTheme="majorBidi" w:hAnsiTheme="majorBidi" w:cstheme="majorBidi"/>
          <w:sz w:val="24"/>
          <w:szCs w:val="24"/>
          <w:lang w:bidi="ar-EG"/>
        </w:rPr>
      </w:pPr>
      <w:r w:rsidRPr="00A86247">
        <w:rPr>
          <w:rFonts w:asciiTheme="majorBidi" w:hAnsiTheme="majorBidi" w:cstheme="majorBidi"/>
          <w:b/>
          <w:bCs/>
          <w:sz w:val="24"/>
          <w:szCs w:val="24"/>
          <w:lang w:bidi="ar-EG"/>
        </w:rPr>
        <w:t>Conclusion and recommendation</w:t>
      </w:r>
      <w:r>
        <w:rPr>
          <w:rFonts w:asciiTheme="majorBidi" w:hAnsiTheme="majorBidi" w:cstheme="majorBidi"/>
          <w:sz w:val="24"/>
          <w:szCs w:val="24"/>
          <w:lang w:bidi="ar-EG"/>
        </w:rPr>
        <w:t xml:space="preserve">: </w:t>
      </w:r>
    </w:p>
    <w:p w:rsidR="00451877" w:rsidRDefault="00451877" w:rsidP="00451877">
      <w:pPr>
        <w:bidi w:val="0"/>
        <w:spacing w:line="240" w:lineRule="auto"/>
        <w:contextualSpacing/>
        <w:jc w:val="both"/>
        <w:rPr>
          <w:rFonts w:asciiTheme="majorBidi" w:hAnsiTheme="majorBidi" w:cstheme="majorBidi"/>
          <w:sz w:val="24"/>
          <w:szCs w:val="24"/>
          <w:lang w:bidi="ar-EG"/>
        </w:rPr>
      </w:pPr>
    </w:p>
    <w:p w:rsidR="00126D7C" w:rsidRDefault="008D0355" w:rsidP="008D217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conclusion, </w:t>
      </w:r>
      <w:r w:rsidR="00451877">
        <w:rPr>
          <w:rFonts w:asciiTheme="majorBidi" w:hAnsiTheme="majorBidi" w:cstheme="majorBidi"/>
          <w:sz w:val="24"/>
          <w:szCs w:val="24"/>
          <w:lang w:bidi="ar-EG"/>
        </w:rPr>
        <w:t xml:space="preserve">type-2 DM </w:t>
      </w:r>
      <w:r w:rsidR="00AD544A">
        <w:rPr>
          <w:rFonts w:asciiTheme="majorBidi" w:hAnsiTheme="majorBidi" w:cstheme="majorBidi"/>
          <w:sz w:val="24"/>
          <w:szCs w:val="24"/>
          <w:lang w:bidi="ar-EG"/>
        </w:rPr>
        <w:t xml:space="preserve">is considered </w:t>
      </w:r>
      <w:r w:rsidR="00451877">
        <w:rPr>
          <w:rFonts w:asciiTheme="majorBidi" w:hAnsiTheme="majorBidi" w:cstheme="majorBidi"/>
          <w:sz w:val="24"/>
          <w:szCs w:val="24"/>
          <w:lang w:bidi="ar-EG"/>
        </w:rPr>
        <w:t>a risk factor for development of breast cancer</w:t>
      </w:r>
      <w:r w:rsidR="00B816F9">
        <w:rPr>
          <w:rFonts w:asciiTheme="majorBidi" w:hAnsiTheme="majorBidi" w:cstheme="majorBidi"/>
          <w:sz w:val="24"/>
          <w:szCs w:val="24"/>
          <w:lang w:bidi="ar-EG"/>
        </w:rPr>
        <w:t xml:space="preserve">; in addition, </w:t>
      </w:r>
      <w:r w:rsidR="00AD544A">
        <w:rPr>
          <w:rFonts w:asciiTheme="majorBidi" w:hAnsiTheme="majorBidi" w:cstheme="majorBidi"/>
          <w:sz w:val="24"/>
          <w:szCs w:val="24"/>
          <w:lang w:bidi="ar-EG"/>
        </w:rPr>
        <w:t xml:space="preserve">in </w:t>
      </w:r>
      <w:r w:rsidR="008D217E">
        <w:rPr>
          <w:rFonts w:asciiTheme="majorBidi" w:hAnsiTheme="majorBidi" w:cstheme="majorBidi"/>
          <w:sz w:val="24"/>
          <w:szCs w:val="24"/>
          <w:lang w:bidi="ar-EG"/>
        </w:rPr>
        <w:t xml:space="preserve">type-2 </w:t>
      </w:r>
      <w:r w:rsidR="00AD544A">
        <w:rPr>
          <w:rFonts w:asciiTheme="majorBidi" w:hAnsiTheme="majorBidi" w:cstheme="majorBidi"/>
          <w:sz w:val="24"/>
          <w:szCs w:val="24"/>
          <w:lang w:bidi="ar-EG"/>
        </w:rPr>
        <w:t xml:space="preserve">diabetic women, </w:t>
      </w:r>
      <w:r w:rsidR="00811240">
        <w:rPr>
          <w:rFonts w:asciiTheme="majorBidi" w:hAnsiTheme="majorBidi" w:cstheme="majorBidi"/>
          <w:sz w:val="24"/>
          <w:szCs w:val="24"/>
          <w:lang w:bidi="ar-EG"/>
        </w:rPr>
        <w:t>breast cancer</w:t>
      </w:r>
      <w:r w:rsidR="00AD544A">
        <w:rPr>
          <w:rFonts w:asciiTheme="majorBidi" w:hAnsiTheme="majorBidi" w:cstheme="majorBidi"/>
          <w:sz w:val="24"/>
          <w:szCs w:val="24"/>
          <w:lang w:bidi="ar-EG"/>
        </w:rPr>
        <w:t xml:space="preserve"> is </w:t>
      </w:r>
      <w:r w:rsidR="00811240">
        <w:rPr>
          <w:rFonts w:asciiTheme="majorBidi" w:hAnsiTheme="majorBidi" w:cstheme="majorBidi"/>
          <w:sz w:val="24"/>
          <w:szCs w:val="24"/>
          <w:lang w:bidi="ar-EG"/>
        </w:rPr>
        <w:t xml:space="preserve">often diagnosed at advanced stages and characterized by </w:t>
      </w:r>
      <w:r w:rsidR="00B816F9">
        <w:rPr>
          <w:rFonts w:asciiTheme="majorBidi" w:hAnsiTheme="majorBidi" w:cstheme="majorBidi"/>
          <w:sz w:val="24"/>
          <w:szCs w:val="24"/>
          <w:lang w:bidi="ar-EG"/>
        </w:rPr>
        <w:t xml:space="preserve">being of </w:t>
      </w:r>
      <w:r w:rsidR="00811240">
        <w:rPr>
          <w:rFonts w:asciiTheme="majorBidi" w:hAnsiTheme="majorBidi" w:cstheme="majorBidi"/>
          <w:sz w:val="24"/>
          <w:szCs w:val="24"/>
          <w:lang w:bidi="ar-EG"/>
        </w:rPr>
        <w:t xml:space="preserve">more aggressive pathologic </w:t>
      </w:r>
      <w:r w:rsidR="00B816F9">
        <w:rPr>
          <w:rFonts w:asciiTheme="majorBidi" w:hAnsiTheme="majorBidi" w:cstheme="majorBidi"/>
          <w:sz w:val="24"/>
          <w:szCs w:val="24"/>
          <w:lang w:bidi="ar-EG"/>
        </w:rPr>
        <w:t>sub</w:t>
      </w:r>
      <w:r w:rsidR="00811240">
        <w:rPr>
          <w:rFonts w:asciiTheme="majorBidi" w:hAnsiTheme="majorBidi" w:cstheme="majorBidi"/>
          <w:sz w:val="24"/>
          <w:szCs w:val="24"/>
          <w:lang w:bidi="ar-EG"/>
        </w:rPr>
        <w:t>type.</w:t>
      </w:r>
      <w:r w:rsidR="00126D7C">
        <w:rPr>
          <w:rFonts w:asciiTheme="majorBidi" w:hAnsiTheme="majorBidi" w:cstheme="majorBidi"/>
          <w:sz w:val="24"/>
          <w:szCs w:val="24"/>
          <w:lang w:bidi="ar-EG"/>
        </w:rPr>
        <w:t xml:space="preserve"> Whether type-1 DM has similar effect on breast cancer was not evaluated in this study. </w:t>
      </w:r>
      <w:r w:rsidR="00B816F9">
        <w:rPr>
          <w:rFonts w:asciiTheme="majorBidi" w:hAnsiTheme="majorBidi" w:cstheme="majorBidi"/>
          <w:sz w:val="24"/>
          <w:szCs w:val="24"/>
          <w:lang w:bidi="ar-EG"/>
        </w:rPr>
        <w:t>Further studies are recommended to evaluate w</w:t>
      </w:r>
      <w:r w:rsidR="00126D7C">
        <w:rPr>
          <w:rFonts w:asciiTheme="majorBidi" w:hAnsiTheme="majorBidi" w:cstheme="majorBidi"/>
          <w:sz w:val="24"/>
          <w:szCs w:val="24"/>
          <w:lang w:bidi="ar-EG"/>
        </w:rPr>
        <w:t xml:space="preserve">hether proper control of diabetic status to an optimum targets could affect the </w:t>
      </w:r>
      <w:r w:rsidR="00EC0839">
        <w:rPr>
          <w:rFonts w:asciiTheme="majorBidi" w:hAnsiTheme="majorBidi" w:cstheme="majorBidi"/>
          <w:sz w:val="24"/>
          <w:szCs w:val="24"/>
          <w:lang w:bidi="ar-EG"/>
        </w:rPr>
        <w:t>progression</w:t>
      </w:r>
      <w:r w:rsidR="00126D7C">
        <w:rPr>
          <w:rFonts w:asciiTheme="majorBidi" w:hAnsiTheme="majorBidi" w:cstheme="majorBidi"/>
          <w:sz w:val="24"/>
          <w:szCs w:val="24"/>
          <w:lang w:bidi="ar-EG"/>
        </w:rPr>
        <w:t xml:space="preserve"> </w:t>
      </w:r>
      <w:r w:rsidR="008D217E">
        <w:rPr>
          <w:rFonts w:asciiTheme="majorBidi" w:hAnsiTheme="majorBidi" w:cstheme="majorBidi"/>
          <w:sz w:val="24"/>
          <w:szCs w:val="24"/>
          <w:lang w:bidi="ar-EG"/>
        </w:rPr>
        <w:t>of breast cancer and its r</w:t>
      </w:r>
      <w:r w:rsidR="00126D7C">
        <w:rPr>
          <w:rFonts w:asciiTheme="majorBidi" w:hAnsiTheme="majorBidi" w:cstheme="majorBidi"/>
          <w:sz w:val="24"/>
          <w:szCs w:val="24"/>
          <w:lang w:bidi="ar-EG"/>
        </w:rPr>
        <w:t>esponse to therapy.</w:t>
      </w:r>
    </w:p>
    <w:p w:rsidR="00A86247" w:rsidRDefault="00A86247" w:rsidP="00A86247">
      <w:pPr>
        <w:bidi w:val="0"/>
        <w:spacing w:line="240" w:lineRule="auto"/>
        <w:contextualSpacing/>
        <w:jc w:val="both"/>
        <w:rPr>
          <w:rFonts w:asciiTheme="majorBidi" w:hAnsiTheme="majorBidi" w:cstheme="majorBidi"/>
          <w:sz w:val="24"/>
          <w:szCs w:val="24"/>
          <w:lang w:bidi="ar-EG"/>
        </w:rPr>
      </w:pPr>
    </w:p>
    <w:p w:rsidR="00A86247" w:rsidRDefault="00A86247" w:rsidP="00A86247">
      <w:pPr>
        <w:bidi w:val="0"/>
        <w:spacing w:line="240" w:lineRule="auto"/>
        <w:contextualSpacing/>
        <w:jc w:val="both"/>
        <w:rPr>
          <w:rFonts w:asciiTheme="majorBidi" w:hAnsiTheme="majorBidi" w:cstheme="majorBidi"/>
          <w:sz w:val="24"/>
          <w:szCs w:val="24"/>
          <w:lang w:bidi="ar-EG"/>
        </w:rPr>
      </w:pPr>
      <w:r w:rsidRPr="00A86247">
        <w:rPr>
          <w:rFonts w:asciiTheme="majorBidi" w:hAnsiTheme="majorBidi" w:cstheme="majorBidi"/>
          <w:b/>
          <w:bCs/>
          <w:sz w:val="24"/>
          <w:szCs w:val="24"/>
          <w:lang w:bidi="ar-EG"/>
        </w:rPr>
        <w:t>Acknowledgment</w:t>
      </w:r>
      <w:r>
        <w:rPr>
          <w:rFonts w:asciiTheme="majorBidi" w:hAnsiTheme="majorBidi" w:cstheme="majorBidi"/>
          <w:sz w:val="24"/>
          <w:szCs w:val="24"/>
          <w:lang w:bidi="ar-EG"/>
        </w:rPr>
        <w:t xml:space="preserve">: </w:t>
      </w:r>
    </w:p>
    <w:p w:rsidR="00126D7C" w:rsidRDefault="00126D7C" w:rsidP="00126D7C">
      <w:pPr>
        <w:bidi w:val="0"/>
        <w:spacing w:line="240" w:lineRule="auto"/>
        <w:contextualSpacing/>
        <w:jc w:val="both"/>
        <w:rPr>
          <w:rFonts w:asciiTheme="majorBidi" w:hAnsiTheme="majorBidi" w:cstheme="majorBidi"/>
          <w:sz w:val="24"/>
          <w:szCs w:val="24"/>
          <w:lang w:bidi="ar-EG"/>
        </w:rPr>
      </w:pPr>
    </w:p>
    <w:p w:rsidR="006C0D33" w:rsidRDefault="00367671" w:rsidP="0036767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The a</w:t>
      </w:r>
      <w:r w:rsidR="00126D7C">
        <w:rPr>
          <w:rFonts w:asciiTheme="majorBidi" w:hAnsiTheme="majorBidi" w:cstheme="majorBidi"/>
          <w:sz w:val="24"/>
          <w:szCs w:val="24"/>
          <w:lang w:bidi="ar-EG"/>
        </w:rPr>
        <w:t xml:space="preserve">uthors </w:t>
      </w:r>
      <w:r w:rsidR="00B816F9">
        <w:rPr>
          <w:rFonts w:asciiTheme="majorBidi" w:hAnsiTheme="majorBidi" w:cstheme="majorBidi"/>
          <w:sz w:val="24"/>
          <w:szCs w:val="24"/>
          <w:lang w:bidi="ar-EG"/>
        </w:rPr>
        <w:t xml:space="preserve">would like to </w:t>
      </w:r>
      <w:r w:rsidR="006C0D33">
        <w:rPr>
          <w:rFonts w:asciiTheme="majorBidi" w:hAnsiTheme="majorBidi" w:cstheme="majorBidi"/>
          <w:sz w:val="24"/>
          <w:szCs w:val="24"/>
          <w:lang w:bidi="ar-EG"/>
        </w:rPr>
        <w:t>acknowledge the histopathologists, clinical pathologists, technicians, and other medical staffs for their support in achievement of this study.</w:t>
      </w:r>
    </w:p>
    <w:p w:rsidR="00172A5D" w:rsidRDefault="00172A5D" w:rsidP="00172A5D">
      <w:pPr>
        <w:bidi w:val="0"/>
        <w:spacing w:line="240" w:lineRule="auto"/>
        <w:contextualSpacing/>
        <w:jc w:val="both"/>
        <w:rPr>
          <w:rFonts w:asciiTheme="majorBidi" w:hAnsiTheme="majorBidi" w:cstheme="majorBidi"/>
          <w:sz w:val="24"/>
          <w:szCs w:val="24"/>
          <w:lang w:bidi="ar-EG"/>
        </w:rPr>
      </w:pPr>
    </w:p>
    <w:p w:rsidR="00F160F0" w:rsidRPr="00F160F0" w:rsidRDefault="00F160F0" w:rsidP="00F160F0">
      <w:pPr>
        <w:bidi w:val="0"/>
        <w:spacing w:line="240" w:lineRule="auto"/>
        <w:contextualSpacing/>
        <w:jc w:val="both"/>
        <w:rPr>
          <w:rFonts w:asciiTheme="majorBidi" w:hAnsiTheme="majorBidi" w:cstheme="majorBidi"/>
          <w:b/>
          <w:bCs/>
          <w:sz w:val="24"/>
          <w:szCs w:val="24"/>
          <w:lang w:bidi="ar-EG"/>
        </w:rPr>
      </w:pPr>
      <w:r w:rsidRPr="00F160F0">
        <w:rPr>
          <w:rFonts w:asciiTheme="majorBidi" w:hAnsiTheme="majorBidi" w:cstheme="majorBidi"/>
          <w:b/>
          <w:bCs/>
          <w:sz w:val="24"/>
          <w:szCs w:val="24"/>
          <w:lang w:bidi="ar-EG"/>
        </w:rPr>
        <w:t>References</w:t>
      </w:r>
    </w:p>
    <w:p w:rsidR="000135C3" w:rsidRPr="000135C3" w:rsidRDefault="000135C3" w:rsidP="008F1883">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0135C3">
        <w:rPr>
          <w:rFonts w:asciiTheme="majorBidi" w:hAnsiTheme="majorBidi" w:cstheme="majorBidi"/>
          <w:sz w:val="24"/>
          <w:szCs w:val="24"/>
          <w:lang w:bidi="ar-EG"/>
        </w:rPr>
        <w:t>Abudawood</w:t>
      </w:r>
      <w:proofErr w:type="spellEnd"/>
      <w:r w:rsidRPr="000135C3">
        <w:rPr>
          <w:rFonts w:asciiTheme="majorBidi" w:hAnsiTheme="majorBidi" w:cstheme="majorBidi"/>
          <w:sz w:val="24"/>
          <w:szCs w:val="24"/>
          <w:lang w:bidi="ar-EG"/>
        </w:rPr>
        <w:t xml:space="preserve"> M</w:t>
      </w:r>
      <w:r w:rsidR="00DE3794">
        <w:rPr>
          <w:rFonts w:asciiTheme="majorBidi" w:hAnsiTheme="majorBidi" w:cstheme="majorBidi"/>
          <w:sz w:val="24"/>
          <w:szCs w:val="24"/>
          <w:lang w:bidi="ar-EG"/>
        </w:rPr>
        <w:t xml:space="preserve"> (</w:t>
      </w:r>
      <w:r w:rsidR="00DE3794" w:rsidRPr="000135C3">
        <w:rPr>
          <w:rFonts w:asciiTheme="majorBidi" w:hAnsiTheme="majorBidi" w:cstheme="majorBidi"/>
          <w:sz w:val="24"/>
          <w:szCs w:val="24"/>
          <w:lang w:bidi="ar-EG"/>
        </w:rPr>
        <w:t>2019</w:t>
      </w:r>
      <w:r w:rsidR="00DE3794">
        <w:rPr>
          <w:rFonts w:asciiTheme="majorBidi" w:hAnsiTheme="majorBidi" w:cstheme="majorBidi"/>
          <w:sz w:val="24"/>
          <w:szCs w:val="24"/>
          <w:lang w:bidi="ar-EG"/>
        </w:rPr>
        <w:t>)</w:t>
      </w:r>
      <w:r w:rsidRPr="000135C3">
        <w:rPr>
          <w:rFonts w:asciiTheme="majorBidi" w:hAnsiTheme="majorBidi" w:cstheme="majorBidi"/>
          <w:sz w:val="24"/>
          <w:szCs w:val="24"/>
          <w:lang w:bidi="ar-EG"/>
        </w:rPr>
        <w:t>: Diabetes and cancer: A comprehensive review. J Res Med Sci.</w:t>
      </w:r>
      <w:r w:rsidR="008F1883">
        <w:rPr>
          <w:rFonts w:asciiTheme="majorBidi" w:hAnsiTheme="majorBidi" w:cstheme="majorBidi"/>
          <w:sz w:val="24"/>
          <w:szCs w:val="24"/>
          <w:lang w:bidi="ar-EG"/>
        </w:rPr>
        <w:t xml:space="preserve">; </w:t>
      </w:r>
      <w:r w:rsidRPr="000135C3">
        <w:rPr>
          <w:rFonts w:asciiTheme="majorBidi" w:hAnsiTheme="majorBidi" w:cstheme="majorBidi"/>
          <w:sz w:val="24"/>
          <w:szCs w:val="24"/>
          <w:lang w:bidi="ar-EG"/>
        </w:rPr>
        <w:t xml:space="preserve">24:94-106. </w:t>
      </w:r>
    </w:p>
    <w:p w:rsidR="00A53DE1" w:rsidRPr="00A53DE1" w:rsidRDefault="00A53DE1" w:rsidP="008F1883">
      <w:pPr>
        <w:pStyle w:val="ListParagraph"/>
        <w:numPr>
          <w:ilvl w:val="0"/>
          <w:numId w:val="3"/>
        </w:numPr>
        <w:bidi w:val="0"/>
        <w:spacing w:line="240" w:lineRule="auto"/>
        <w:jc w:val="both"/>
        <w:rPr>
          <w:rFonts w:asciiTheme="majorBidi" w:hAnsiTheme="majorBidi" w:cstheme="majorBidi"/>
          <w:sz w:val="24"/>
          <w:szCs w:val="24"/>
          <w:lang w:bidi="ar-EG"/>
        </w:rPr>
      </w:pPr>
      <w:r w:rsidRPr="00A53DE1">
        <w:rPr>
          <w:rFonts w:asciiTheme="majorBidi" w:hAnsiTheme="majorBidi" w:cstheme="majorBidi"/>
          <w:sz w:val="24"/>
          <w:szCs w:val="24"/>
          <w:lang w:bidi="ar-EG"/>
        </w:rPr>
        <w:t xml:space="preserve">Lam E, Batty G, Huxley R, </w:t>
      </w:r>
      <w:proofErr w:type="spellStart"/>
      <w:r w:rsidRPr="00A53DE1">
        <w:rPr>
          <w:rFonts w:asciiTheme="majorBidi" w:hAnsiTheme="majorBidi" w:cstheme="majorBidi"/>
          <w:sz w:val="24"/>
          <w:szCs w:val="24"/>
          <w:lang w:bidi="ar-EG"/>
        </w:rPr>
        <w:t>Martiniuk</w:t>
      </w:r>
      <w:proofErr w:type="spellEnd"/>
      <w:r w:rsidRPr="00A53DE1">
        <w:rPr>
          <w:rFonts w:asciiTheme="majorBidi" w:hAnsiTheme="majorBidi" w:cstheme="majorBidi"/>
          <w:sz w:val="24"/>
          <w:szCs w:val="24"/>
          <w:lang w:bidi="ar-EG"/>
        </w:rPr>
        <w:t xml:space="preserve"> A, </w:t>
      </w:r>
      <w:proofErr w:type="spellStart"/>
      <w:r w:rsidRPr="00A53DE1">
        <w:rPr>
          <w:rFonts w:asciiTheme="majorBidi" w:hAnsiTheme="majorBidi" w:cstheme="majorBidi"/>
          <w:sz w:val="24"/>
          <w:szCs w:val="24"/>
          <w:lang w:bidi="ar-EG"/>
        </w:rPr>
        <w:t>Barzi</w:t>
      </w:r>
      <w:proofErr w:type="spellEnd"/>
      <w:r w:rsidRPr="00A53DE1">
        <w:rPr>
          <w:rFonts w:asciiTheme="majorBidi" w:hAnsiTheme="majorBidi" w:cstheme="majorBidi"/>
          <w:sz w:val="24"/>
          <w:szCs w:val="24"/>
          <w:lang w:bidi="ar-EG"/>
        </w:rPr>
        <w:t xml:space="preserve"> F, and Lam T</w:t>
      </w:r>
      <w:r w:rsidR="008F1883">
        <w:rPr>
          <w:rFonts w:asciiTheme="majorBidi" w:hAnsiTheme="majorBidi" w:cstheme="majorBidi"/>
          <w:sz w:val="24"/>
          <w:szCs w:val="24"/>
          <w:lang w:bidi="ar-EG"/>
        </w:rPr>
        <w:t xml:space="preserve"> (</w:t>
      </w:r>
      <w:r w:rsidR="008F1883" w:rsidRPr="00A53DE1">
        <w:rPr>
          <w:rFonts w:asciiTheme="majorBidi" w:hAnsiTheme="majorBidi" w:cstheme="majorBidi"/>
          <w:sz w:val="24"/>
          <w:szCs w:val="24"/>
          <w:lang w:bidi="ar-EG"/>
        </w:rPr>
        <w:t>2011</w:t>
      </w:r>
      <w:r w:rsidR="008F1883">
        <w:rPr>
          <w:rFonts w:asciiTheme="majorBidi" w:hAnsiTheme="majorBidi" w:cstheme="majorBidi"/>
          <w:sz w:val="24"/>
          <w:szCs w:val="24"/>
          <w:lang w:bidi="ar-EG"/>
        </w:rPr>
        <w:t>)</w:t>
      </w:r>
      <w:r w:rsidRPr="00A53DE1">
        <w:rPr>
          <w:rFonts w:asciiTheme="majorBidi" w:hAnsiTheme="majorBidi" w:cstheme="majorBidi"/>
          <w:sz w:val="24"/>
          <w:szCs w:val="24"/>
          <w:lang w:bidi="ar-EG"/>
        </w:rPr>
        <w:t xml:space="preserve">: Associations of diabetes mellitus with site-specific cancer mortality in the </w:t>
      </w:r>
      <w:r w:rsidR="008F1883">
        <w:rPr>
          <w:rFonts w:asciiTheme="majorBidi" w:hAnsiTheme="majorBidi" w:cstheme="majorBidi"/>
          <w:sz w:val="24"/>
          <w:szCs w:val="24"/>
          <w:lang w:bidi="ar-EG"/>
        </w:rPr>
        <w:t xml:space="preserve">Asia-Pacific region. Ann </w:t>
      </w:r>
      <w:proofErr w:type="spellStart"/>
      <w:r w:rsidR="008F1883">
        <w:rPr>
          <w:rFonts w:asciiTheme="majorBidi" w:hAnsiTheme="majorBidi" w:cstheme="majorBidi"/>
          <w:sz w:val="24"/>
          <w:szCs w:val="24"/>
          <w:lang w:bidi="ar-EG"/>
        </w:rPr>
        <w:t>Oncol</w:t>
      </w:r>
      <w:proofErr w:type="spellEnd"/>
      <w:r w:rsidR="008F1883">
        <w:rPr>
          <w:rFonts w:asciiTheme="majorBidi" w:hAnsiTheme="majorBidi" w:cstheme="majorBidi"/>
          <w:sz w:val="24"/>
          <w:szCs w:val="24"/>
          <w:lang w:bidi="ar-EG"/>
        </w:rPr>
        <w:t>.</w:t>
      </w:r>
      <w:r w:rsidRPr="00A53DE1">
        <w:rPr>
          <w:rFonts w:asciiTheme="majorBidi" w:hAnsiTheme="majorBidi" w:cstheme="majorBidi"/>
          <w:sz w:val="24"/>
          <w:szCs w:val="24"/>
          <w:lang w:bidi="ar-EG"/>
        </w:rPr>
        <w:t xml:space="preserve">; 22; 730-738. </w:t>
      </w:r>
    </w:p>
    <w:p w:rsidR="00A53DE1" w:rsidRPr="00A53DE1" w:rsidRDefault="00A53DE1" w:rsidP="00062572">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A53DE1">
        <w:rPr>
          <w:rFonts w:asciiTheme="majorBidi" w:hAnsiTheme="majorBidi" w:cstheme="majorBidi"/>
          <w:sz w:val="24"/>
          <w:szCs w:val="24"/>
          <w:lang w:bidi="ar-EG"/>
        </w:rPr>
        <w:t>Heleen</w:t>
      </w:r>
      <w:proofErr w:type="spellEnd"/>
      <w:r w:rsidRPr="00A53DE1">
        <w:rPr>
          <w:rFonts w:asciiTheme="majorBidi" w:hAnsiTheme="majorBidi" w:cstheme="majorBidi"/>
          <w:sz w:val="24"/>
          <w:szCs w:val="24"/>
          <w:lang w:bidi="ar-EG"/>
        </w:rPr>
        <w:t xml:space="preserve"> K, </w:t>
      </w:r>
      <w:proofErr w:type="spellStart"/>
      <w:r w:rsidRPr="00A53DE1">
        <w:rPr>
          <w:rFonts w:asciiTheme="majorBidi" w:hAnsiTheme="majorBidi" w:cstheme="majorBidi"/>
          <w:sz w:val="24"/>
          <w:szCs w:val="24"/>
          <w:lang w:bidi="ar-EG"/>
        </w:rPr>
        <w:t>Vibeke</w:t>
      </w:r>
      <w:proofErr w:type="spellEnd"/>
      <w:r w:rsidRPr="00A53DE1">
        <w:rPr>
          <w:rFonts w:asciiTheme="majorBidi" w:hAnsiTheme="majorBidi" w:cstheme="majorBidi"/>
          <w:sz w:val="24"/>
          <w:szCs w:val="24"/>
          <w:lang w:bidi="ar-EG"/>
        </w:rPr>
        <w:t xml:space="preserve"> J, </w:t>
      </w:r>
      <w:proofErr w:type="spellStart"/>
      <w:r w:rsidRPr="00A53DE1">
        <w:rPr>
          <w:rFonts w:asciiTheme="majorBidi" w:hAnsiTheme="majorBidi" w:cstheme="majorBidi"/>
          <w:sz w:val="24"/>
          <w:szCs w:val="24"/>
          <w:lang w:bidi="ar-EG"/>
        </w:rPr>
        <w:t>Pernille</w:t>
      </w:r>
      <w:proofErr w:type="spellEnd"/>
      <w:r w:rsidRPr="00A53DE1">
        <w:rPr>
          <w:rFonts w:asciiTheme="majorBidi" w:hAnsiTheme="majorBidi" w:cstheme="majorBidi"/>
          <w:sz w:val="24"/>
          <w:szCs w:val="24"/>
          <w:lang w:bidi="ar-EG"/>
        </w:rPr>
        <w:t xml:space="preserve"> V, Marie L, </w:t>
      </w:r>
      <w:proofErr w:type="spellStart"/>
      <w:r w:rsidRPr="00A53DE1">
        <w:rPr>
          <w:rFonts w:asciiTheme="majorBidi" w:hAnsiTheme="majorBidi" w:cstheme="majorBidi"/>
          <w:sz w:val="24"/>
          <w:szCs w:val="24"/>
          <w:lang w:bidi="ar-EG"/>
        </w:rPr>
        <w:t>Sten</w:t>
      </w:r>
      <w:proofErr w:type="spellEnd"/>
      <w:r w:rsidRPr="00A53DE1">
        <w:rPr>
          <w:rFonts w:asciiTheme="majorBidi" w:hAnsiTheme="majorBidi" w:cstheme="majorBidi"/>
          <w:sz w:val="24"/>
          <w:szCs w:val="24"/>
          <w:lang w:bidi="ar-EG"/>
        </w:rPr>
        <w:t xml:space="preserve"> C, Joyce S, </w:t>
      </w:r>
      <w:r w:rsidR="00062572">
        <w:rPr>
          <w:rFonts w:asciiTheme="majorBidi" w:hAnsiTheme="majorBidi" w:cstheme="majorBidi"/>
          <w:sz w:val="24"/>
          <w:szCs w:val="24"/>
          <w:lang w:bidi="ar-EG"/>
        </w:rPr>
        <w:t>et al</w:t>
      </w:r>
      <w:r w:rsidR="00851C04">
        <w:rPr>
          <w:rFonts w:asciiTheme="majorBidi" w:hAnsiTheme="majorBidi" w:cstheme="majorBidi"/>
          <w:sz w:val="24"/>
          <w:szCs w:val="24"/>
          <w:lang w:bidi="ar-EG"/>
        </w:rPr>
        <w:t xml:space="preserve"> (</w:t>
      </w:r>
      <w:r w:rsidR="00851C04" w:rsidRPr="00A53DE1">
        <w:rPr>
          <w:rFonts w:asciiTheme="majorBidi" w:hAnsiTheme="majorBidi" w:cstheme="majorBidi"/>
          <w:sz w:val="24"/>
          <w:szCs w:val="24"/>
          <w:lang w:bidi="ar-EG"/>
        </w:rPr>
        <w:t>2017</w:t>
      </w:r>
      <w:r w:rsidR="00851C04">
        <w:rPr>
          <w:rFonts w:asciiTheme="majorBidi" w:hAnsiTheme="majorBidi" w:cstheme="majorBidi"/>
          <w:sz w:val="24"/>
          <w:szCs w:val="24"/>
          <w:lang w:bidi="ar-EG"/>
        </w:rPr>
        <w:t>)</w:t>
      </w:r>
      <w:r w:rsidRPr="00A53DE1">
        <w:rPr>
          <w:rFonts w:asciiTheme="majorBidi" w:hAnsiTheme="majorBidi" w:cstheme="majorBidi"/>
          <w:sz w:val="24"/>
          <w:szCs w:val="24"/>
          <w:lang w:bidi="ar-EG"/>
        </w:rPr>
        <w:t>: Diabetes and b</w:t>
      </w:r>
      <w:r w:rsidR="00851C04">
        <w:rPr>
          <w:rFonts w:asciiTheme="majorBidi" w:hAnsiTheme="majorBidi" w:cstheme="majorBidi"/>
          <w:sz w:val="24"/>
          <w:szCs w:val="24"/>
          <w:lang w:bidi="ar-EG"/>
        </w:rPr>
        <w:t xml:space="preserve">reast cancer subtypes. </w:t>
      </w:r>
      <w:proofErr w:type="spellStart"/>
      <w:r w:rsidR="00851C04">
        <w:rPr>
          <w:rFonts w:asciiTheme="majorBidi" w:hAnsiTheme="majorBidi" w:cstheme="majorBidi"/>
          <w:sz w:val="24"/>
          <w:szCs w:val="24"/>
          <w:lang w:bidi="ar-EG"/>
        </w:rPr>
        <w:t>PloS</w:t>
      </w:r>
      <w:proofErr w:type="spellEnd"/>
      <w:r w:rsidR="00851C04">
        <w:rPr>
          <w:rFonts w:asciiTheme="majorBidi" w:hAnsiTheme="majorBidi" w:cstheme="majorBidi"/>
          <w:sz w:val="24"/>
          <w:szCs w:val="24"/>
          <w:lang w:bidi="ar-EG"/>
        </w:rPr>
        <w:t xml:space="preserve"> One</w:t>
      </w:r>
      <w:r w:rsidRPr="00A53DE1">
        <w:rPr>
          <w:rFonts w:asciiTheme="majorBidi" w:hAnsiTheme="majorBidi" w:cstheme="majorBidi"/>
          <w:sz w:val="24"/>
          <w:szCs w:val="24"/>
          <w:lang w:bidi="ar-EG"/>
        </w:rPr>
        <w:t>; 12(1):e0170084.</w:t>
      </w:r>
    </w:p>
    <w:p w:rsidR="00FC15CB" w:rsidRPr="00FC15CB" w:rsidRDefault="00FC15CB" w:rsidP="00062572">
      <w:pPr>
        <w:pStyle w:val="ListParagraph"/>
        <w:numPr>
          <w:ilvl w:val="0"/>
          <w:numId w:val="3"/>
        </w:numPr>
        <w:bidi w:val="0"/>
        <w:spacing w:line="240" w:lineRule="auto"/>
        <w:jc w:val="both"/>
        <w:rPr>
          <w:rFonts w:asciiTheme="majorBidi" w:hAnsiTheme="majorBidi" w:cstheme="majorBidi"/>
          <w:sz w:val="24"/>
          <w:szCs w:val="24"/>
          <w:lang w:bidi="ar-EG"/>
        </w:rPr>
      </w:pPr>
      <w:r w:rsidRPr="00FC15CB">
        <w:rPr>
          <w:rFonts w:asciiTheme="majorBidi" w:hAnsiTheme="majorBidi" w:cstheme="majorBidi"/>
          <w:sz w:val="24"/>
          <w:szCs w:val="24"/>
          <w:lang w:bidi="ar-EG"/>
        </w:rPr>
        <w:t xml:space="preserve">Torre L, Bray F, </w:t>
      </w:r>
      <w:r w:rsidR="00062572">
        <w:rPr>
          <w:rFonts w:asciiTheme="majorBidi" w:hAnsiTheme="majorBidi" w:cstheme="majorBidi"/>
          <w:sz w:val="24"/>
          <w:szCs w:val="24"/>
          <w:lang w:bidi="ar-EG"/>
        </w:rPr>
        <w:t>S</w:t>
      </w:r>
      <w:r w:rsidRPr="00FC15CB">
        <w:rPr>
          <w:rFonts w:asciiTheme="majorBidi" w:hAnsiTheme="majorBidi" w:cstheme="majorBidi"/>
          <w:sz w:val="24"/>
          <w:szCs w:val="24"/>
          <w:lang w:bidi="ar-EG"/>
        </w:rPr>
        <w:t xml:space="preserve">iegel R, </w:t>
      </w:r>
      <w:proofErr w:type="spellStart"/>
      <w:r w:rsidRPr="00FC15CB">
        <w:rPr>
          <w:rFonts w:asciiTheme="majorBidi" w:hAnsiTheme="majorBidi" w:cstheme="majorBidi"/>
          <w:sz w:val="24"/>
          <w:szCs w:val="24"/>
          <w:lang w:bidi="ar-EG"/>
        </w:rPr>
        <w:t>Ferlay</w:t>
      </w:r>
      <w:proofErr w:type="spellEnd"/>
      <w:r w:rsidRPr="00FC15CB">
        <w:rPr>
          <w:rFonts w:asciiTheme="majorBidi" w:hAnsiTheme="majorBidi" w:cstheme="majorBidi"/>
          <w:sz w:val="24"/>
          <w:szCs w:val="24"/>
          <w:lang w:bidi="ar-EG"/>
        </w:rPr>
        <w:t xml:space="preserve"> J, </w:t>
      </w:r>
      <w:proofErr w:type="spellStart"/>
      <w:r w:rsidRPr="00FC15CB">
        <w:rPr>
          <w:rFonts w:asciiTheme="majorBidi" w:hAnsiTheme="majorBidi" w:cstheme="majorBidi"/>
          <w:sz w:val="24"/>
          <w:szCs w:val="24"/>
          <w:lang w:bidi="ar-EG"/>
        </w:rPr>
        <w:t>Lortet</w:t>
      </w:r>
      <w:proofErr w:type="spellEnd"/>
      <w:r w:rsidRPr="00FC15CB">
        <w:rPr>
          <w:rFonts w:asciiTheme="majorBidi" w:hAnsiTheme="majorBidi" w:cstheme="majorBidi"/>
          <w:sz w:val="24"/>
          <w:szCs w:val="24"/>
          <w:lang w:bidi="ar-EG"/>
        </w:rPr>
        <w:t xml:space="preserve"> J, and </w:t>
      </w:r>
      <w:proofErr w:type="spellStart"/>
      <w:r w:rsidRPr="00FC15CB">
        <w:rPr>
          <w:rFonts w:asciiTheme="majorBidi" w:hAnsiTheme="majorBidi" w:cstheme="majorBidi"/>
          <w:sz w:val="24"/>
          <w:szCs w:val="24"/>
          <w:lang w:bidi="ar-EG"/>
        </w:rPr>
        <w:t>Jemal</w:t>
      </w:r>
      <w:proofErr w:type="spellEnd"/>
      <w:r w:rsidRPr="00FC15CB">
        <w:rPr>
          <w:rFonts w:asciiTheme="majorBidi" w:hAnsiTheme="majorBidi" w:cstheme="majorBidi"/>
          <w:sz w:val="24"/>
          <w:szCs w:val="24"/>
          <w:lang w:bidi="ar-EG"/>
        </w:rPr>
        <w:t xml:space="preserve"> A</w:t>
      </w:r>
      <w:r w:rsidR="00851C04">
        <w:rPr>
          <w:rFonts w:asciiTheme="majorBidi" w:hAnsiTheme="majorBidi" w:cstheme="majorBidi"/>
          <w:sz w:val="24"/>
          <w:szCs w:val="24"/>
          <w:lang w:bidi="ar-EG"/>
        </w:rPr>
        <w:t xml:space="preserve"> (</w:t>
      </w:r>
      <w:r w:rsidR="00851C04" w:rsidRPr="00FC15CB">
        <w:rPr>
          <w:rFonts w:asciiTheme="majorBidi" w:hAnsiTheme="majorBidi" w:cstheme="majorBidi"/>
          <w:sz w:val="24"/>
          <w:szCs w:val="24"/>
          <w:lang w:bidi="ar-EG"/>
        </w:rPr>
        <w:t>2015</w:t>
      </w:r>
      <w:r w:rsidR="00851C04">
        <w:rPr>
          <w:rFonts w:asciiTheme="majorBidi" w:hAnsiTheme="majorBidi" w:cstheme="majorBidi"/>
          <w:sz w:val="24"/>
          <w:szCs w:val="24"/>
          <w:lang w:bidi="ar-EG"/>
        </w:rPr>
        <w:t>)</w:t>
      </w:r>
      <w:r w:rsidRPr="00FC15CB">
        <w:rPr>
          <w:rFonts w:asciiTheme="majorBidi" w:hAnsiTheme="majorBidi" w:cstheme="majorBidi"/>
          <w:sz w:val="24"/>
          <w:szCs w:val="24"/>
          <w:lang w:bidi="ar-EG"/>
        </w:rPr>
        <w:t xml:space="preserve">: Global cancer statistics, 2012. CA Cancer J </w:t>
      </w:r>
      <w:proofErr w:type="spellStart"/>
      <w:r w:rsidRPr="00FC15CB">
        <w:rPr>
          <w:rFonts w:asciiTheme="majorBidi" w:hAnsiTheme="majorBidi" w:cstheme="majorBidi"/>
          <w:sz w:val="24"/>
          <w:szCs w:val="24"/>
          <w:lang w:bidi="ar-EG"/>
        </w:rPr>
        <w:t>Clin</w:t>
      </w:r>
      <w:proofErr w:type="spellEnd"/>
      <w:proofErr w:type="gramStart"/>
      <w:r w:rsidRPr="00FC15CB">
        <w:rPr>
          <w:rFonts w:asciiTheme="majorBidi" w:hAnsiTheme="majorBidi" w:cstheme="majorBidi"/>
          <w:sz w:val="24"/>
          <w:szCs w:val="24"/>
          <w:lang w:bidi="ar-EG"/>
        </w:rPr>
        <w:t>,;</w:t>
      </w:r>
      <w:proofErr w:type="gramEnd"/>
      <w:r w:rsidRPr="00FC15CB">
        <w:rPr>
          <w:rFonts w:asciiTheme="majorBidi" w:hAnsiTheme="majorBidi" w:cstheme="majorBidi"/>
          <w:sz w:val="24"/>
          <w:szCs w:val="24"/>
          <w:lang w:bidi="ar-EG"/>
        </w:rPr>
        <w:t xml:space="preserve"> 65: 87-108.</w:t>
      </w:r>
    </w:p>
    <w:p w:rsidR="00FC15CB" w:rsidRPr="00FC15CB" w:rsidRDefault="00FC15CB" w:rsidP="00851C04">
      <w:pPr>
        <w:pStyle w:val="ListParagraph"/>
        <w:numPr>
          <w:ilvl w:val="0"/>
          <w:numId w:val="3"/>
        </w:numPr>
        <w:bidi w:val="0"/>
        <w:spacing w:line="240" w:lineRule="auto"/>
        <w:jc w:val="both"/>
        <w:rPr>
          <w:rFonts w:asciiTheme="majorBidi" w:hAnsiTheme="majorBidi" w:cstheme="majorBidi"/>
          <w:sz w:val="24"/>
          <w:szCs w:val="24"/>
          <w:lang w:bidi="ar-EG"/>
        </w:rPr>
      </w:pPr>
      <w:r w:rsidRPr="00FC15CB">
        <w:rPr>
          <w:rFonts w:asciiTheme="majorBidi" w:hAnsiTheme="majorBidi" w:cstheme="majorBidi"/>
          <w:sz w:val="24"/>
          <w:szCs w:val="24"/>
          <w:lang w:bidi="ar-EG"/>
        </w:rPr>
        <w:t>Liao S, Li J, Wang L, Zhang Y, Wang c, and Hu M</w:t>
      </w:r>
      <w:r w:rsidR="00851C04">
        <w:rPr>
          <w:rFonts w:asciiTheme="majorBidi" w:hAnsiTheme="majorBidi" w:cstheme="majorBidi"/>
          <w:sz w:val="24"/>
          <w:szCs w:val="24"/>
          <w:lang w:bidi="ar-EG"/>
        </w:rPr>
        <w:t xml:space="preserve"> (</w:t>
      </w:r>
      <w:r w:rsidR="00851C04" w:rsidRPr="00FC15CB">
        <w:rPr>
          <w:rFonts w:asciiTheme="majorBidi" w:hAnsiTheme="majorBidi" w:cstheme="majorBidi"/>
          <w:sz w:val="24"/>
          <w:szCs w:val="24"/>
          <w:lang w:bidi="ar-EG"/>
        </w:rPr>
        <w:t>2010</w:t>
      </w:r>
      <w:r w:rsidR="00851C04">
        <w:rPr>
          <w:rFonts w:asciiTheme="majorBidi" w:hAnsiTheme="majorBidi" w:cstheme="majorBidi"/>
          <w:sz w:val="24"/>
          <w:szCs w:val="24"/>
          <w:lang w:bidi="ar-EG"/>
        </w:rPr>
        <w:t>)</w:t>
      </w:r>
      <w:r w:rsidRPr="00FC15CB">
        <w:rPr>
          <w:rFonts w:asciiTheme="majorBidi" w:hAnsiTheme="majorBidi" w:cstheme="majorBidi"/>
          <w:sz w:val="24"/>
          <w:szCs w:val="24"/>
          <w:lang w:bidi="ar-EG"/>
        </w:rPr>
        <w:t>: Type-2 diabetes mellitus and characteristics of breast cancer in</w:t>
      </w:r>
      <w:r w:rsidR="00851C04">
        <w:rPr>
          <w:rFonts w:asciiTheme="majorBidi" w:hAnsiTheme="majorBidi" w:cstheme="majorBidi"/>
          <w:sz w:val="24"/>
          <w:szCs w:val="24"/>
          <w:lang w:bidi="ar-EG"/>
        </w:rPr>
        <w:t xml:space="preserve"> China. Asian Pac J Cancer Prev.</w:t>
      </w:r>
      <w:r w:rsidRPr="00FC15CB">
        <w:rPr>
          <w:rFonts w:asciiTheme="majorBidi" w:hAnsiTheme="majorBidi" w:cstheme="majorBidi"/>
          <w:sz w:val="24"/>
          <w:szCs w:val="24"/>
          <w:lang w:bidi="ar-EG"/>
        </w:rPr>
        <w:t>; 11:933-937.</w:t>
      </w:r>
    </w:p>
    <w:p w:rsidR="00B85B7D" w:rsidRPr="00B85B7D" w:rsidRDefault="00B85B7D" w:rsidP="00062572">
      <w:pPr>
        <w:pStyle w:val="ListParagraph"/>
        <w:numPr>
          <w:ilvl w:val="0"/>
          <w:numId w:val="3"/>
        </w:numPr>
        <w:bidi w:val="0"/>
        <w:spacing w:line="240" w:lineRule="auto"/>
        <w:jc w:val="both"/>
        <w:rPr>
          <w:rFonts w:asciiTheme="majorBidi" w:hAnsiTheme="majorBidi" w:cstheme="majorBidi"/>
          <w:sz w:val="24"/>
          <w:szCs w:val="24"/>
          <w:lang w:bidi="ar-EG"/>
        </w:rPr>
      </w:pPr>
      <w:r w:rsidRPr="00B85B7D">
        <w:rPr>
          <w:rFonts w:asciiTheme="majorBidi" w:hAnsiTheme="majorBidi" w:cstheme="majorBidi"/>
          <w:sz w:val="24"/>
          <w:szCs w:val="24"/>
          <w:lang w:bidi="ar-EG"/>
        </w:rPr>
        <w:lastRenderedPageBreak/>
        <w:t xml:space="preserve">Jetty A, </w:t>
      </w:r>
      <w:proofErr w:type="spellStart"/>
      <w:r w:rsidRPr="00B85B7D">
        <w:rPr>
          <w:rFonts w:asciiTheme="majorBidi" w:hAnsiTheme="majorBidi" w:cstheme="majorBidi"/>
          <w:sz w:val="24"/>
          <w:szCs w:val="24"/>
          <w:lang w:bidi="ar-EG"/>
        </w:rPr>
        <w:t>Myrthe</w:t>
      </w:r>
      <w:proofErr w:type="spellEnd"/>
      <w:r w:rsidRPr="00B85B7D">
        <w:rPr>
          <w:rFonts w:asciiTheme="majorBidi" w:hAnsiTheme="majorBidi" w:cstheme="majorBidi"/>
          <w:sz w:val="24"/>
          <w:szCs w:val="24"/>
          <w:lang w:bidi="ar-EG"/>
        </w:rPr>
        <w:t xml:space="preserve"> P, Pauline A, Amber A, </w:t>
      </w:r>
      <w:proofErr w:type="spellStart"/>
      <w:r w:rsidRPr="00B85B7D">
        <w:rPr>
          <w:rFonts w:asciiTheme="majorBidi" w:hAnsiTheme="majorBidi" w:cstheme="majorBidi"/>
          <w:sz w:val="24"/>
          <w:szCs w:val="24"/>
          <w:lang w:bidi="ar-EG"/>
        </w:rPr>
        <w:t>Heleen</w:t>
      </w:r>
      <w:proofErr w:type="spellEnd"/>
      <w:r w:rsidRPr="00B85B7D">
        <w:rPr>
          <w:rFonts w:asciiTheme="majorBidi" w:hAnsiTheme="majorBidi" w:cstheme="majorBidi"/>
          <w:sz w:val="24"/>
          <w:szCs w:val="24"/>
          <w:lang w:bidi="ar-EG"/>
        </w:rPr>
        <w:t xml:space="preserve"> K, Ron M, </w:t>
      </w:r>
      <w:r w:rsidR="00062572">
        <w:rPr>
          <w:rFonts w:asciiTheme="majorBidi" w:hAnsiTheme="majorBidi" w:cstheme="majorBidi"/>
          <w:sz w:val="24"/>
          <w:szCs w:val="24"/>
          <w:lang w:bidi="ar-EG"/>
        </w:rPr>
        <w:t xml:space="preserve">et al </w:t>
      </w:r>
      <w:r w:rsidR="00851C04">
        <w:rPr>
          <w:rFonts w:asciiTheme="majorBidi" w:hAnsiTheme="majorBidi" w:cstheme="majorBidi"/>
          <w:sz w:val="24"/>
          <w:szCs w:val="24"/>
          <w:lang w:bidi="ar-EG"/>
        </w:rPr>
        <w:t>(</w:t>
      </w:r>
      <w:r w:rsidR="00851C04" w:rsidRPr="00B85B7D">
        <w:rPr>
          <w:rFonts w:asciiTheme="majorBidi" w:hAnsiTheme="majorBidi" w:cstheme="majorBidi"/>
          <w:sz w:val="24"/>
          <w:szCs w:val="24"/>
          <w:lang w:bidi="ar-EG"/>
        </w:rPr>
        <w:t>2019</w:t>
      </w:r>
      <w:r w:rsidR="00851C04">
        <w:rPr>
          <w:rFonts w:asciiTheme="majorBidi" w:hAnsiTheme="majorBidi" w:cstheme="majorBidi"/>
          <w:sz w:val="24"/>
          <w:szCs w:val="24"/>
          <w:lang w:bidi="ar-EG"/>
        </w:rPr>
        <w:t>)</w:t>
      </w:r>
      <w:r w:rsidRPr="00B85B7D">
        <w:rPr>
          <w:rFonts w:asciiTheme="majorBidi" w:hAnsiTheme="majorBidi" w:cstheme="majorBidi"/>
          <w:sz w:val="24"/>
          <w:szCs w:val="24"/>
          <w:lang w:bidi="ar-EG"/>
        </w:rPr>
        <w:t>: Type-2 Diabetes, but not insulin (Analog) treatment, is associated with more advanced stages of breast cancer: A national linkage of cancer and pharmacy registries. Diabetic care, 2019; Diabetic Care Published Ahead on Pri</w:t>
      </w:r>
      <w:r w:rsidR="00851C04">
        <w:rPr>
          <w:rFonts w:asciiTheme="majorBidi" w:hAnsiTheme="majorBidi" w:cstheme="majorBidi"/>
          <w:sz w:val="24"/>
          <w:szCs w:val="24"/>
          <w:lang w:bidi="ar-EG"/>
        </w:rPr>
        <w:t>nt, published online January 24</w:t>
      </w:r>
      <w:r w:rsidRPr="00B85B7D">
        <w:rPr>
          <w:rFonts w:asciiTheme="majorBidi" w:hAnsiTheme="majorBidi" w:cstheme="majorBidi"/>
          <w:sz w:val="24"/>
          <w:szCs w:val="24"/>
          <w:lang w:bidi="ar-EG"/>
        </w:rPr>
        <w:t>; page 1-9.</w:t>
      </w:r>
    </w:p>
    <w:p w:rsidR="00B85B7D" w:rsidRPr="00B85B7D" w:rsidRDefault="00B85B7D" w:rsidP="00CD38EF">
      <w:pPr>
        <w:pStyle w:val="ListParagraph"/>
        <w:numPr>
          <w:ilvl w:val="0"/>
          <w:numId w:val="3"/>
        </w:numPr>
        <w:bidi w:val="0"/>
        <w:spacing w:line="240" w:lineRule="auto"/>
        <w:jc w:val="both"/>
        <w:rPr>
          <w:rFonts w:asciiTheme="majorBidi" w:hAnsiTheme="majorBidi" w:cstheme="majorBidi"/>
          <w:sz w:val="24"/>
          <w:szCs w:val="24"/>
          <w:lang w:bidi="ar-EG"/>
        </w:rPr>
      </w:pPr>
      <w:r w:rsidRPr="00B85B7D">
        <w:rPr>
          <w:rFonts w:asciiTheme="majorBidi" w:hAnsiTheme="majorBidi" w:cstheme="majorBidi"/>
          <w:sz w:val="24"/>
          <w:szCs w:val="24"/>
          <w:lang w:bidi="ar-EG"/>
        </w:rPr>
        <w:t>Gallagher E and LeRoith D</w:t>
      </w:r>
      <w:r w:rsidR="00851C04">
        <w:rPr>
          <w:rFonts w:asciiTheme="majorBidi" w:hAnsiTheme="majorBidi" w:cstheme="majorBidi"/>
          <w:sz w:val="24"/>
          <w:szCs w:val="24"/>
          <w:lang w:bidi="ar-EG"/>
        </w:rPr>
        <w:t xml:space="preserve"> (</w:t>
      </w:r>
      <w:r w:rsidR="00851C04" w:rsidRPr="00B85B7D">
        <w:rPr>
          <w:rFonts w:asciiTheme="majorBidi" w:hAnsiTheme="majorBidi" w:cstheme="majorBidi"/>
          <w:sz w:val="24"/>
          <w:szCs w:val="24"/>
          <w:lang w:bidi="ar-EG"/>
        </w:rPr>
        <w:t>2010</w:t>
      </w:r>
      <w:r w:rsidR="00851C04">
        <w:rPr>
          <w:rFonts w:asciiTheme="majorBidi" w:hAnsiTheme="majorBidi" w:cstheme="majorBidi"/>
          <w:sz w:val="24"/>
          <w:szCs w:val="24"/>
          <w:lang w:bidi="ar-EG"/>
        </w:rPr>
        <w:t>)</w:t>
      </w:r>
      <w:r w:rsidRPr="00B85B7D">
        <w:rPr>
          <w:rFonts w:asciiTheme="majorBidi" w:hAnsiTheme="majorBidi" w:cstheme="majorBidi"/>
          <w:sz w:val="24"/>
          <w:szCs w:val="24"/>
          <w:lang w:bidi="ar-EG"/>
        </w:rPr>
        <w:t xml:space="preserve">: </w:t>
      </w:r>
      <w:r w:rsidR="00CD38EF">
        <w:rPr>
          <w:rFonts w:asciiTheme="majorBidi" w:hAnsiTheme="majorBidi" w:cstheme="majorBidi"/>
          <w:sz w:val="24"/>
          <w:szCs w:val="24"/>
          <w:lang w:bidi="ar-EG"/>
        </w:rPr>
        <w:t>T</w:t>
      </w:r>
      <w:r w:rsidRPr="00B85B7D">
        <w:rPr>
          <w:rFonts w:asciiTheme="majorBidi" w:hAnsiTheme="majorBidi" w:cstheme="majorBidi"/>
          <w:sz w:val="24"/>
          <w:szCs w:val="24"/>
          <w:lang w:bidi="ar-EG"/>
        </w:rPr>
        <w:t xml:space="preserve">he proliferating role of insulin and insulin-like growth factors in </w:t>
      </w:r>
      <w:r w:rsidR="00851C04">
        <w:rPr>
          <w:rFonts w:asciiTheme="majorBidi" w:hAnsiTheme="majorBidi" w:cstheme="majorBidi"/>
          <w:sz w:val="24"/>
          <w:szCs w:val="24"/>
          <w:lang w:bidi="ar-EG"/>
        </w:rPr>
        <w:t>cancer. Trends Endocrinol Metab.</w:t>
      </w:r>
      <w:r w:rsidRPr="00B85B7D">
        <w:rPr>
          <w:rFonts w:asciiTheme="majorBidi" w:hAnsiTheme="majorBidi" w:cstheme="majorBidi"/>
          <w:sz w:val="24"/>
          <w:szCs w:val="24"/>
          <w:lang w:bidi="ar-EG"/>
        </w:rPr>
        <w:t>; 21: 610-618.</w:t>
      </w:r>
    </w:p>
    <w:p w:rsidR="00B85B7D" w:rsidRPr="00B85B7D" w:rsidRDefault="00B85B7D" w:rsidP="00CD38EF">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B85B7D">
        <w:rPr>
          <w:rFonts w:asciiTheme="majorBidi" w:hAnsiTheme="majorBidi" w:cstheme="majorBidi"/>
          <w:sz w:val="24"/>
          <w:szCs w:val="24"/>
          <w:lang w:bidi="ar-EG"/>
        </w:rPr>
        <w:t>Grimberg</w:t>
      </w:r>
      <w:proofErr w:type="spellEnd"/>
      <w:r w:rsidRPr="00B85B7D">
        <w:rPr>
          <w:rFonts w:asciiTheme="majorBidi" w:hAnsiTheme="majorBidi" w:cstheme="majorBidi"/>
          <w:sz w:val="24"/>
          <w:szCs w:val="24"/>
          <w:lang w:bidi="ar-EG"/>
        </w:rPr>
        <w:t xml:space="preserve"> A</w:t>
      </w:r>
      <w:r w:rsidR="00851C04">
        <w:rPr>
          <w:rFonts w:asciiTheme="majorBidi" w:hAnsiTheme="majorBidi" w:cstheme="majorBidi"/>
          <w:sz w:val="24"/>
          <w:szCs w:val="24"/>
          <w:lang w:bidi="ar-EG"/>
        </w:rPr>
        <w:t xml:space="preserve"> (</w:t>
      </w:r>
      <w:r w:rsidR="00851C04" w:rsidRPr="00B85B7D">
        <w:rPr>
          <w:rFonts w:asciiTheme="majorBidi" w:hAnsiTheme="majorBidi" w:cstheme="majorBidi"/>
          <w:sz w:val="24"/>
          <w:szCs w:val="24"/>
          <w:lang w:bidi="ar-EG"/>
        </w:rPr>
        <w:t>2003</w:t>
      </w:r>
      <w:r w:rsidR="00851C04">
        <w:rPr>
          <w:rFonts w:asciiTheme="majorBidi" w:hAnsiTheme="majorBidi" w:cstheme="majorBidi"/>
          <w:sz w:val="24"/>
          <w:szCs w:val="24"/>
          <w:lang w:bidi="ar-EG"/>
        </w:rPr>
        <w:t>)</w:t>
      </w:r>
      <w:r w:rsidRPr="00B85B7D">
        <w:rPr>
          <w:rFonts w:asciiTheme="majorBidi" w:hAnsiTheme="majorBidi" w:cstheme="majorBidi"/>
          <w:sz w:val="24"/>
          <w:szCs w:val="24"/>
          <w:lang w:bidi="ar-EG"/>
        </w:rPr>
        <w:t xml:space="preserve">: </w:t>
      </w:r>
      <w:r w:rsidR="00CD38EF">
        <w:rPr>
          <w:rFonts w:asciiTheme="majorBidi" w:hAnsiTheme="majorBidi" w:cstheme="majorBidi"/>
          <w:sz w:val="24"/>
          <w:szCs w:val="24"/>
          <w:lang w:bidi="ar-EG"/>
        </w:rPr>
        <w:t>M</w:t>
      </w:r>
      <w:r w:rsidRPr="00B85B7D">
        <w:rPr>
          <w:rFonts w:asciiTheme="majorBidi" w:hAnsiTheme="majorBidi" w:cstheme="majorBidi"/>
          <w:sz w:val="24"/>
          <w:szCs w:val="24"/>
          <w:lang w:bidi="ar-EG"/>
        </w:rPr>
        <w:t>echanisms by which IGF-1 may p</w:t>
      </w:r>
      <w:r w:rsidR="00851C04">
        <w:rPr>
          <w:rFonts w:asciiTheme="majorBidi" w:hAnsiTheme="majorBidi" w:cstheme="majorBidi"/>
          <w:sz w:val="24"/>
          <w:szCs w:val="24"/>
          <w:lang w:bidi="ar-EG"/>
        </w:rPr>
        <w:t xml:space="preserve">romote cancer. Cancer Boil </w:t>
      </w:r>
      <w:proofErr w:type="gramStart"/>
      <w:r w:rsidR="00851C04">
        <w:rPr>
          <w:rFonts w:asciiTheme="majorBidi" w:hAnsiTheme="majorBidi" w:cstheme="majorBidi"/>
          <w:sz w:val="24"/>
          <w:szCs w:val="24"/>
          <w:lang w:bidi="ar-EG"/>
        </w:rPr>
        <w:t>Ther.</w:t>
      </w:r>
      <w:r w:rsidRPr="00B85B7D">
        <w:rPr>
          <w:rFonts w:asciiTheme="majorBidi" w:hAnsiTheme="majorBidi" w:cstheme="majorBidi"/>
          <w:sz w:val="24"/>
          <w:szCs w:val="24"/>
          <w:lang w:bidi="ar-EG"/>
        </w:rPr>
        <w:t>;</w:t>
      </w:r>
      <w:proofErr w:type="gramEnd"/>
      <w:r w:rsidRPr="00B85B7D">
        <w:rPr>
          <w:rFonts w:asciiTheme="majorBidi" w:hAnsiTheme="majorBidi" w:cstheme="majorBidi"/>
          <w:sz w:val="24"/>
          <w:szCs w:val="24"/>
          <w:lang w:bidi="ar-EG"/>
        </w:rPr>
        <w:t xml:space="preserve"> 2: 630-635.</w:t>
      </w:r>
    </w:p>
    <w:p w:rsidR="00B85B7D" w:rsidRPr="00B85B7D" w:rsidRDefault="00B85B7D" w:rsidP="00062572">
      <w:pPr>
        <w:pStyle w:val="ListParagraph"/>
        <w:numPr>
          <w:ilvl w:val="0"/>
          <w:numId w:val="3"/>
        </w:numPr>
        <w:bidi w:val="0"/>
        <w:spacing w:line="240" w:lineRule="auto"/>
        <w:jc w:val="both"/>
        <w:rPr>
          <w:rFonts w:asciiTheme="majorBidi" w:hAnsiTheme="majorBidi" w:cstheme="majorBidi"/>
          <w:sz w:val="24"/>
          <w:szCs w:val="24"/>
          <w:lang w:bidi="ar-EG"/>
        </w:rPr>
      </w:pPr>
      <w:r w:rsidRPr="00B85B7D">
        <w:rPr>
          <w:rFonts w:asciiTheme="majorBidi" w:hAnsiTheme="majorBidi" w:cstheme="majorBidi"/>
          <w:sz w:val="24"/>
          <w:szCs w:val="24"/>
          <w:lang w:bidi="ar-EG"/>
        </w:rPr>
        <w:t xml:space="preserve">Lorraine L, </w:t>
      </w:r>
      <w:proofErr w:type="spellStart"/>
      <w:r w:rsidRPr="00B85B7D">
        <w:rPr>
          <w:rFonts w:asciiTheme="majorBidi" w:hAnsiTheme="majorBidi" w:cstheme="majorBidi"/>
          <w:sz w:val="24"/>
          <w:szCs w:val="24"/>
          <w:lang w:bidi="ar-EG"/>
        </w:rPr>
        <w:t>Hadas</w:t>
      </w:r>
      <w:proofErr w:type="spellEnd"/>
      <w:r w:rsidRPr="00B85B7D">
        <w:rPr>
          <w:rFonts w:asciiTheme="majorBidi" w:hAnsiTheme="majorBidi" w:cstheme="majorBidi"/>
          <w:sz w:val="24"/>
          <w:szCs w:val="24"/>
          <w:lang w:bidi="ar-EG"/>
        </w:rPr>
        <w:t xml:space="preserve"> D, Peter C, </w:t>
      </w:r>
      <w:proofErr w:type="spellStart"/>
      <w:r w:rsidRPr="00B85B7D">
        <w:rPr>
          <w:rFonts w:asciiTheme="majorBidi" w:hAnsiTheme="majorBidi" w:cstheme="majorBidi"/>
          <w:sz w:val="24"/>
          <w:szCs w:val="24"/>
          <w:lang w:bidi="ar-EG"/>
        </w:rPr>
        <w:t>Longdi</w:t>
      </w:r>
      <w:proofErr w:type="spellEnd"/>
      <w:r w:rsidRPr="00B85B7D">
        <w:rPr>
          <w:rFonts w:asciiTheme="majorBidi" w:hAnsiTheme="majorBidi" w:cstheme="majorBidi"/>
          <w:sz w:val="24"/>
          <w:szCs w:val="24"/>
          <w:lang w:bidi="ar-EG"/>
        </w:rPr>
        <w:t xml:space="preserve"> R, </w:t>
      </w:r>
      <w:proofErr w:type="spellStart"/>
      <w:r w:rsidRPr="00B85B7D">
        <w:rPr>
          <w:rFonts w:asciiTheme="majorBidi" w:hAnsiTheme="majorBidi" w:cstheme="majorBidi"/>
          <w:sz w:val="24"/>
          <w:szCs w:val="24"/>
          <w:lang w:bidi="ar-EG"/>
        </w:rPr>
        <w:t>Ophira</w:t>
      </w:r>
      <w:proofErr w:type="spellEnd"/>
      <w:r w:rsidRPr="00B85B7D">
        <w:rPr>
          <w:rFonts w:asciiTheme="majorBidi" w:hAnsiTheme="majorBidi" w:cstheme="majorBidi"/>
          <w:sz w:val="24"/>
          <w:szCs w:val="24"/>
          <w:lang w:bidi="ar-EG"/>
        </w:rPr>
        <w:t xml:space="preserve"> G, Paula A, </w:t>
      </w:r>
      <w:r w:rsidR="00062572">
        <w:rPr>
          <w:rFonts w:asciiTheme="majorBidi" w:hAnsiTheme="majorBidi" w:cstheme="majorBidi"/>
          <w:sz w:val="24"/>
          <w:szCs w:val="24"/>
          <w:lang w:bidi="ar-EG"/>
        </w:rPr>
        <w:t xml:space="preserve">et al </w:t>
      </w:r>
      <w:r w:rsidR="00851C04">
        <w:rPr>
          <w:rFonts w:asciiTheme="majorBidi" w:hAnsiTheme="majorBidi" w:cstheme="majorBidi"/>
          <w:sz w:val="24"/>
          <w:szCs w:val="24"/>
          <w:lang w:bidi="ar-EG"/>
        </w:rPr>
        <w:t>(</w:t>
      </w:r>
      <w:r w:rsidR="00851C04" w:rsidRPr="00B85B7D">
        <w:rPr>
          <w:rFonts w:asciiTheme="majorBidi" w:hAnsiTheme="majorBidi" w:cstheme="majorBidi"/>
          <w:sz w:val="24"/>
          <w:szCs w:val="24"/>
          <w:lang w:bidi="ar-EG"/>
        </w:rPr>
        <w:t>2015</w:t>
      </w:r>
      <w:r w:rsidR="00851C04">
        <w:rPr>
          <w:rFonts w:asciiTheme="majorBidi" w:hAnsiTheme="majorBidi" w:cstheme="majorBidi"/>
          <w:sz w:val="24"/>
          <w:szCs w:val="24"/>
          <w:lang w:bidi="ar-EG"/>
        </w:rPr>
        <w:t>)</w:t>
      </w:r>
      <w:r w:rsidRPr="00B85B7D">
        <w:rPr>
          <w:rFonts w:asciiTheme="majorBidi" w:hAnsiTheme="majorBidi" w:cstheme="majorBidi"/>
          <w:sz w:val="24"/>
          <w:szCs w:val="24"/>
          <w:lang w:bidi="ar-EG"/>
        </w:rPr>
        <w:t>: The association between diabetes and breast cancer stage at diagnosis: a population-based</w:t>
      </w:r>
      <w:r w:rsidR="00851C04">
        <w:rPr>
          <w:rFonts w:asciiTheme="majorBidi" w:hAnsiTheme="majorBidi" w:cstheme="majorBidi"/>
          <w:sz w:val="24"/>
          <w:szCs w:val="24"/>
          <w:lang w:bidi="ar-EG"/>
        </w:rPr>
        <w:t xml:space="preserve"> study. Breast Cancer Res </w:t>
      </w:r>
      <w:proofErr w:type="gramStart"/>
      <w:r w:rsidR="00851C04">
        <w:rPr>
          <w:rFonts w:asciiTheme="majorBidi" w:hAnsiTheme="majorBidi" w:cstheme="majorBidi"/>
          <w:sz w:val="24"/>
          <w:szCs w:val="24"/>
          <w:lang w:bidi="ar-EG"/>
        </w:rPr>
        <w:t>treat.</w:t>
      </w:r>
      <w:r w:rsidRPr="00B85B7D">
        <w:rPr>
          <w:rFonts w:asciiTheme="majorBidi" w:hAnsiTheme="majorBidi" w:cstheme="majorBidi"/>
          <w:sz w:val="24"/>
          <w:szCs w:val="24"/>
          <w:lang w:bidi="ar-EG"/>
        </w:rPr>
        <w:t>;</w:t>
      </w:r>
      <w:proofErr w:type="gramEnd"/>
      <w:r w:rsidRPr="00B85B7D">
        <w:rPr>
          <w:rFonts w:asciiTheme="majorBidi" w:hAnsiTheme="majorBidi" w:cstheme="majorBidi"/>
          <w:sz w:val="24"/>
          <w:szCs w:val="24"/>
          <w:lang w:bidi="ar-EG"/>
        </w:rPr>
        <w:t xml:space="preserve"> 150: 613-620.</w:t>
      </w:r>
    </w:p>
    <w:p w:rsidR="005B1DFF" w:rsidRPr="005B1DFF" w:rsidRDefault="005B1DFF" w:rsidP="00CD38EF">
      <w:pPr>
        <w:pStyle w:val="ListParagraph"/>
        <w:numPr>
          <w:ilvl w:val="0"/>
          <w:numId w:val="3"/>
        </w:numPr>
        <w:bidi w:val="0"/>
        <w:spacing w:line="240" w:lineRule="auto"/>
        <w:jc w:val="both"/>
        <w:rPr>
          <w:rFonts w:asciiTheme="majorBidi" w:hAnsiTheme="majorBidi" w:cstheme="majorBidi"/>
          <w:sz w:val="24"/>
          <w:szCs w:val="24"/>
          <w:lang w:bidi="ar-EG"/>
        </w:rPr>
      </w:pPr>
      <w:r w:rsidRPr="005B1DFF">
        <w:rPr>
          <w:rFonts w:asciiTheme="majorBidi" w:hAnsiTheme="majorBidi" w:cstheme="majorBidi"/>
          <w:sz w:val="24"/>
          <w:szCs w:val="24"/>
          <w:lang w:bidi="ar-EG"/>
        </w:rPr>
        <w:t xml:space="preserve">Rose D and </w:t>
      </w:r>
      <w:proofErr w:type="spellStart"/>
      <w:r w:rsidRPr="005B1DFF">
        <w:rPr>
          <w:rFonts w:asciiTheme="majorBidi" w:hAnsiTheme="majorBidi" w:cstheme="majorBidi"/>
          <w:sz w:val="24"/>
          <w:szCs w:val="24"/>
          <w:lang w:bidi="ar-EG"/>
        </w:rPr>
        <w:t>Vona</w:t>
      </w:r>
      <w:proofErr w:type="spellEnd"/>
      <w:r w:rsidRPr="005B1DFF">
        <w:rPr>
          <w:rFonts w:asciiTheme="majorBidi" w:hAnsiTheme="majorBidi" w:cstheme="majorBidi"/>
          <w:sz w:val="24"/>
          <w:szCs w:val="24"/>
          <w:lang w:bidi="ar-EG"/>
        </w:rPr>
        <w:t>-Davis L</w:t>
      </w:r>
      <w:r w:rsidR="00851C04">
        <w:rPr>
          <w:rFonts w:asciiTheme="majorBidi" w:hAnsiTheme="majorBidi" w:cstheme="majorBidi"/>
          <w:sz w:val="24"/>
          <w:szCs w:val="24"/>
          <w:lang w:bidi="ar-EG"/>
        </w:rPr>
        <w:t xml:space="preserve"> (</w:t>
      </w:r>
      <w:r w:rsidR="00851C04" w:rsidRPr="005B1DFF">
        <w:rPr>
          <w:rFonts w:asciiTheme="majorBidi" w:hAnsiTheme="majorBidi" w:cstheme="majorBidi"/>
          <w:sz w:val="24"/>
          <w:szCs w:val="24"/>
          <w:lang w:bidi="ar-EG"/>
        </w:rPr>
        <w:t>2012</w:t>
      </w:r>
      <w:r w:rsidR="00851C04">
        <w:rPr>
          <w:rFonts w:asciiTheme="majorBidi" w:hAnsiTheme="majorBidi" w:cstheme="majorBidi"/>
          <w:sz w:val="24"/>
          <w:szCs w:val="24"/>
          <w:lang w:bidi="ar-EG"/>
        </w:rPr>
        <w:t>)</w:t>
      </w:r>
      <w:r w:rsidRPr="005B1DFF">
        <w:rPr>
          <w:rFonts w:asciiTheme="majorBidi" w:hAnsiTheme="majorBidi" w:cstheme="majorBidi"/>
          <w:sz w:val="24"/>
          <w:szCs w:val="24"/>
          <w:lang w:bidi="ar-EG"/>
        </w:rPr>
        <w:t xml:space="preserve">: </w:t>
      </w:r>
      <w:r w:rsidR="00CD38EF">
        <w:rPr>
          <w:rFonts w:asciiTheme="majorBidi" w:hAnsiTheme="majorBidi" w:cstheme="majorBidi"/>
          <w:sz w:val="24"/>
          <w:szCs w:val="24"/>
          <w:lang w:bidi="ar-EG"/>
        </w:rPr>
        <w:t>C</w:t>
      </w:r>
      <w:r w:rsidRPr="005B1DFF">
        <w:rPr>
          <w:rFonts w:asciiTheme="majorBidi" w:hAnsiTheme="majorBidi" w:cstheme="majorBidi"/>
          <w:sz w:val="24"/>
          <w:szCs w:val="24"/>
          <w:lang w:bidi="ar-EG"/>
        </w:rPr>
        <w:t>ellular and molecular mechanisms by which insulin influences breast cancer risk and p</w:t>
      </w:r>
      <w:r w:rsidR="00851C04">
        <w:rPr>
          <w:rFonts w:asciiTheme="majorBidi" w:hAnsiTheme="majorBidi" w:cstheme="majorBidi"/>
          <w:sz w:val="24"/>
          <w:szCs w:val="24"/>
          <w:lang w:bidi="ar-EG"/>
        </w:rPr>
        <w:t xml:space="preserve">rogression. </w:t>
      </w:r>
      <w:proofErr w:type="spellStart"/>
      <w:r w:rsidR="00851C04">
        <w:rPr>
          <w:rFonts w:asciiTheme="majorBidi" w:hAnsiTheme="majorBidi" w:cstheme="majorBidi"/>
          <w:sz w:val="24"/>
          <w:szCs w:val="24"/>
          <w:lang w:bidi="ar-EG"/>
        </w:rPr>
        <w:t>Endocr</w:t>
      </w:r>
      <w:proofErr w:type="spellEnd"/>
      <w:r w:rsidR="00851C04">
        <w:rPr>
          <w:rFonts w:asciiTheme="majorBidi" w:hAnsiTheme="majorBidi" w:cstheme="majorBidi"/>
          <w:sz w:val="24"/>
          <w:szCs w:val="24"/>
          <w:lang w:bidi="ar-EG"/>
        </w:rPr>
        <w:t xml:space="preserve"> </w:t>
      </w:r>
      <w:proofErr w:type="spellStart"/>
      <w:r w:rsidR="00851C04">
        <w:rPr>
          <w:rFonts w:asciiTheme="majorBidi" w:hAnsiTheme="majorBidi" w:cstheme="majorBidi"/>
          <w:sz w:val="24"/>
          <w:szCs w:val="24"/>
          <w:lang w:bidi="ar-EG"/>
        </w:rPr>
        <w:t>Relat</w:t>
      </w:r>
      <w:proofErr w:type="spellEnd"/>
      <w:r w:rsidR="00851C04">
        <w:rPr>
          <w:rFonts w:asciiTheme="majorBidi" w:hAnsiTheme="majorBidi" w:cstheme="majorBidi"/>
          <w:sz w:val="24"/>
          <w:szCs w:val="24"/>
          <w:lang w:bidi="ar-EG"/>
        </w:rPr>
        <w:t xml:space="preserve"> Cancer</w:t>
      </w:r>
      <w:r w:rsidRPr="005B1DFF">
        <w:rPr>
          <w:rFonts w:asciiTheme="majorBidi" w:hAnsiTheme="majorBidi" w:cstheme="majorBidi"/>
          <w:sz w:val="24"/>
          <w:szCs w:val="24"/>
          <w:lang w:bidi="ar-EG"/>
        </w:rPr>
        <w:t>; 19: R225-241.</w:t>
      </w:r>
    </w:p>
    <w:p w:rsidR="005B1DFF" w:rsidRPr="005B1DFF" w:rsidRDefault="005B1DFF" w:rsidP="00851C04">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5B1DFF">
        <w:rPr>
          <w:rFonts w:asciiTheme="majorBidi" w:hAnsiTheme="majorBidi" w:cstheme="majorBidi"/>
          <w:sz w:val="24"/>
          <w:szCs w:val="24"/>
          <w:lang w:bidi="ar-EG"/>
        </w:rPr>
        <w:t>Goldhirsch</w:t>
      </w:r>
      <w:proofErr w:type="spellEnd"/>
      <w:r w:rsidRPr="005B1DFF">
        <w:rPr>
          <w:rFonts w:asciiTheme="majorBidi" w:hAnsiTheme="majorBidi" w:cstheme="majorBidi"/>
          <w:sz w:val="24"/>
          <w:szCs w:val="24"/>
          <w:lang w:bidi="ar-EG"/>
        </w:rPr>
        <w:t xml:space="preserve"> A, Wood W, Coates A, </w:t>
      </w:r>
      <w:proofErr w:type="spellStart"/>
      <w:r w:rsidRPr="005B1DFF">
        <w:rPr>
          <w:rFonts w:asciiTheme="majorBidi" w:hAnsiTheme="majorBidi" w:cstheme="majorBidi"/>
          <w:sz w:val="24"/>
          <w:szCs w:val="24"/>
          <w:lang w:bidi="ar-EG"/>
        </w:rPr>
        <w:t>Gelber</w:t>
      </w:r>
      <w:proofErr w:type="spellEnd"/>
      <w:r w:rsidRPr="005B1DFF">
        <w:rPr>
          <w:rFonts w:asciiTheme="majorBidi" w:hAnsiTheme="majorBidi" w:cstheme="majorBidi"/>
          <w:sz w:val="24"/>
          <w:szCs w:val="24"/>
          <w:lang w:bidi="ar-EG"/>
        </w:rPr>
        <w:t xml:space="preserve"> R, </w:t>
      </w:r>
      <w:proofErr w:type="spellStart"/>
      <w:r w:rsidRPr="005B1DFF">
        <w:rPr>
          <w:rFonts w:asciiTheme="majorBidi" w:hAnsiTheme="majorBidi" w:cstheme="majorBidi"/>
          <w:sz w:val="24"/>
          <w:szCs w:val="24"/>
          <w:lang w:bidi="ar-EG"/>
        </w:rPr>
        <w:t>Thurlimann</w:t>
      </w:r>
      <w:proofErr w:type="spellEnd"/>
      <w:r w:rsidRPr="005B1DFF">
        <w:rPr>
          <w:rFonts w:asciiTheme="majorBidi" w:hAnsiTheme="majorBidi" w:cstheme="majorBidi"/>
          <w:sz w:val="24"/>
          <w:szCs w:val="24"/>
          <w:lang w:bidi="ar-EG"/>
        </w:rPr>
        <w:t xml:space="preserve"> B, and </w:t>
      </w:r>
      <w:proofErr w:type="spellStart"/>
      <w:r w:rsidRPr="005B1DFF">
        <w:rPr>
          <w:rFonts w:asciiTheme="majorBidi" w:hAnsiTheme="majorBidi" w:cstheme="majorBidi"/>
          <w:sz w:val="24"/>
          <w:szCs w:val="24"/>
          <w:lang w:bidi="ar-EG"/>
        </w:rPr>
        <w:t>Senn</w:t>
      </w:r>
      <w:proofErr w:type="spellEnd"/>
      <w:r w:rsidRPr="005B1DFF">
        <w:rPr>
          <w:rFonts w:asciiTheme="majorBidi" w:hAnsiTheme="majorBidi" w:cstheme="majorBidi"/>
          <w:sz w:val="24"/>
          <w:szCs w:val="24"/>
          <w:lang w:bidi="ar-EG"/>
        </w:rPr>
        <w:t xml:space="preserve"> H</w:t>
      </w:r>
      <w:r w:rsidR="00851C04">
        <w:rPr>
          <w:rFonts w:asciiTheme="majorBidi" w:hAnsiTheme="majorBidi" w:cstheme="majorBidi"/>
          <w:sz w:val="24"/>
          <w:szCs w:val="24"/>
          <w:lang w:bidi="ar-EG"/>
        </w:rPr>
        <w:t xml:space="preserve"> (</w:t>
      </w:r>
      <w:r w:rsidR="00851C04" w:rsidRPr="005B1DFF">
        <w:rPr>
          <w:rFonts w:asciiTheme="majorBidi" w:hAnsiTheme="majorBidi" w:cstheme="majorBidi"/>
          <w:sz w:val="24"/>
          <w:szCs w:val="24"/>
          <w:lang w:bidi="ar-EG"/>
        </w:rPr>
        <w:t>2011</w:t>
      </w:r>
      <w:r w:rsidR="00851C04">
        <w:rPr>
          <w:rFonts w:asciiTheme="majorBidi" w:hAnsiTheme="majorBidi" w:cstheme="majorBidi"/>
          <w:sz w:val="24"/>
          <w:szCs w:val="24"/>
          <w:lang w:bidi="ar-EG"/>
        </w:rPr>
        <w:t>)</w:t>
      </w:r>
      <w:r w:rsidRPr="005B1DFF">
        <w:rPr>
          <w:rFonts w:asciiTheme="majorBidi" w:hAnsiTheme="majorBidi" w:cstheme="majorBidi"/>
          <w:sz w:val="24"/>
          <w:szCs w:val="24"/>
          <w:lang w:bidi="ar-EG"/>
        </w:rPr>
        <w:t xml:space="preserve">: Strategies for subtypes-dealing with the diversity of breast cancer: highlights of the St. </w:t>
      </w:r>
      <w:proofErr w:type="spellStart"/>
      <w:r w:rsidRPr="005B1DFF">
        <w:rPr>
          <w:rFonts w:asciiTheme="majorBidi" w:hAnsiTheme="majorBidi" w:cstheme="majorBidi"/>
          <w:sz w:val="24"/>
          <w:szCs w:val="24"/>
          <w:lang w:bidi="ar-EG"/>
        </w:rPr>
        <w:t>Gallen</w:t>
      </w:r>
      <w:proofErr w:type="spellEnd"/>
      <w:r w:rsidRPr="005B1DFF">
        <w:rPr>
          <w:rFonts w:asciiTheme="majorBidi" w:hAnsiTheme="majorBidi" w:cstheme="majorBidi"/>
          <w:sz w:val="24"/>
          <w:szCs w:val="24"/>
          <w:lang w:bidi="ar-EG"/>
        </w:rPr>
        <w:t xml:space="preserve"> International Expert Consensus on the primary therapy of</w:t>
      </w:r>
      <w:r w:rsidR="00851C04">
        <w:rPr>
          <w:rFonts w:asciiTheme="majorBidi" w:hAnsiTheme="majorBidi" w:cstheme="majorBidi"/>
          <w:sz w:val="24"/>
          <w:szCs w:val="24"/>
          <w:lang w:bidi="ar-EG"/>
        </w:rPr>
        <w:t xml:space="preserve"> early breast cancer. Ann </w:t>
      </w:r>
      <w:proofErr w:type="spellStart"/>
      <w:r w:rsidR="00851C04">
        <w:rPr>
          <w:rFonts w:asciiTheme="majorBidi" w:hAnsiTheme="majorBidi" w:cstheme="majorBidi"/>
          <w:sz w:val="24"/>
          <w:szCs w:val="24"/>
          <w:lang w:bidi="ar-EG"/>
        </w:rPr>
        <w:t>Oncol</w:t>
      </w:r>
      <w:proofErr w:type="spellEnd"/>
      <w:r w:rsidR="00851C04">
        <w:rPr>
          <w:rFonts w:asciiTheme="majorBidi" w:hAnsiTheme="majorBidi" w:cstheme="majorBidi"/>
          <w:sz w:val="24"/>
          <w:szCs w:val="24"/>
          <w:lang w:bidi="ar-EG"/>
        </w:rPr>
        <w:t>.</w:t>
      </w:r>
      <w:r w:rsidRPr="005B1DFF">
        <w:rPr>
          <w:rFonts w:asciiTheme="majorBidi" w:hAnsiTheme="majorBidi" w:cstheme="majorBidi"/>
          <w:sz w:val="24"/>
          <w:szCs w:val="24"/>
          <w:lang w:bidi="ar-EG"/>
        </w:rPr>
        <w:t>; 22:1736-1747.</w:t>
      </w:r>
    </w:p>
    <w:p w:rsidR="005B1DFF" w:rsidRPr="005B1DFF" w:rsidRDefault="005B1DFF" w:rsidP="00851C04">
      <w:pPr>
        <w:pStyle w:val="ListParagraph"/>
        <w:numPr>
          <w:ilvl w:val="0"/>
          <w:numId w:val="3"/>
        </w:numPr>
        <w:bidi w:val="0"/>
        <w:spacing w:line="240" w:lineRule="auto"/>
        <w:jc w:val="both"/>
        <w:rPr>
          <w:rFonts w:asciiTheme="majorBidi" w:hAnsiTheme="majorBidi" w:cstheme="majorBidi"/>
          <w:sz w:val="24"/>
          <w:szCs w:val="24"/>
          <w:lang w:bidi="ar-EG"/>
        </w:rPr>
      </w:pPr>
      <w:r w:rsidRPr="005B1DFF">
        <w:rPr>
          <w:rFonts w:asciiTheme="majorBidi" w:hAnsiTheme="majorBidi" w:cstheme="majorBidi"/>
          <w:sz w:val="24"/>
          <w:szCs w:val="24"/>
          <w:lang w:bidi="ar-EG"/>
        </w:rPr>
        <w:t>American Diabetic Association (ADA)</w:t>
      </w:r>
      <w:r w:rsidR="00851C04">
        <w:rPr>
          <w:rFonts w:asciiTheme="majorBidi" w:hAnsiTheme="majorBidi" w:cstheme="majorBidi"/>
          <w:sz w:val="24"/>
          <w:szCs w:val="24"/>
          <w:lang w:bidi="ar-EG"/>
        </w:rPr>
        <w:t xml:space="preserve"> (</w:t>
      </w:r>
      <w:r w:rsidR="00851C04" w:rsidRPr="005B1DFF">
        <w:rPr>
          <w:rFonts w:asciiTheme="majorBidi" w:hAnsiTheme="majorBidi" w:cstheme="majorBidi"/>
          <w:sz w:val="24"/>
          <w:szCs w:val="24"/>
          <w:lang w:bidi="ar-EG"/>
        </w:rPr>
        <w:t>2014</w:t>
      </w:r>
      <w:r w:rsidR="00851C04">
        <w:rPr>
          <w:rFonts w:asciiTheme="majorBidi" w:hAnsiTheme="majorBidi" w:cstheme="majorBidi"/>
          <w:sz w:val="24"/>
          <w:szCs w:val="24"/>
          <w:lang w:bidi="ar-EG"/>
        </w:rPr>
        <w:t>)</w:t>
      </w:r>
      <w:r w:rsidRPr="005B1DFF">
        <w:rPr>
          <w:rFonts w:asciiTheme="majorBidi" w:hAnsiTheme="majorBidi" w:cstheme="majorBidi"/>
          <w:sz w:val="24"/>
          <w:szCs w:val="24"/>
          <w:lang w:bidi="ar-EG"/>
        </w:rPr>
        <w:t>: Diagnosis and classification of diabetes. Diabetes Care; Jan; 37 (supplement 1); S81-S90.</w:t>
      </w:r>
    </w:p>
    <w:p w:rsidR="005B1DFF" w:rsidRPr="005B1DFF" w:rsidRDefault="005B1DFF" w:rsidP="00851C04">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5B1DFF">
        <w:rPr>
          <w:rFonts w:asciiTheme="majorBidi" w:hAnsiTheme="majorBidi" w:cstheme="majorBidi"/>
          <w:sz w:val="24"/>
          <w:szCs w:val="24"/>
          <w:lang w:bidi="ar-EG"/>
        </w:rPr>
        <w:t>Veronesi</w:t>
      </w:r>
      <w:proofErr w:type="spellEnd"/>
      <w:r w:rsidRPr="005B1DFF">
        <w:rPr>
          <w:rFonts w:asciiTheme="majorBidi" w:hAnsiTheme="majorBidi" w:cstheme="majorBidi"/>
          <w:sz w:val="24"/>
          <w:szCs w:val="24"/>
          <w:lang w:bidi="ar-EG"/>
        </w:rPr>
        <w:t xml:space="preserve"> U, </w:t>
      </w:r>
      <w:proofErr w:type="spellStart"/>
      <w:r w:rsidRPr="005B1DFF">
        <w:rPr>
          <w:rFonts w:asciiTheme="majorBidi" w:hAnsiTheme="majorBidi" w:cstheme="majorBidi"/>
          <w:sz w:val="24"/>
          <w:szCs w:val="24"/>
          <w:lang w:bidi="ar-EG"/>
        </w:rPr>
        <w:t>Zurrida</w:t>
      </w:r>
      <w:proofErr w:type="spellEnd"/>
      <w:r w:rsidRPr="005B1DFF">
        <w:rPr>
          <w:rFonts w:asciiTheme="majorBidi" w:hAnsiTheme="majorBidi" w:cstheme="majorBidi"/>
          <w:sz w:val="24"/>
          <w:szCs w:val="24"/>
          <w:lang w:bidi="ar-EG"/>
        </w:rPr>
        <w:t xml:space="preserve"> S, </w:t>
      </w:r>
      <w:proofErr w:type="spellStart"/>
      <w:r w:rsidRPr="005B1DFF">
        <w:rPr>
          <w:rFonts w:asciiTheme="majorBidi" w:hAnsiTheme="majorBidi" w:cstheme="majorBidi"/>
          <w:sz w:val="24"/>
          <w:szCs w:val="24"/>
          <w:lang w:bidi="ar-EG"/>
        </w:rPr>
        <w:t>Viala</w:t>
      </w:r>
      <w:proofErr w:type="spellEnd"/>
      <w:r w:rsidRPr="005B1DFF">
        <w:rPr>
          <w:rFonts w:asciiTheme="majorBidi" w:hAnsiTheme="majorBidi" w:cstheme="majorBidi"/>
          <w:sz w:val="24"/>
          <w:szCs w:val="24"/>
          <w:lang w:bidi="ar-EG"/>
        </w:rPr>
        <w:t xml:space="preserve"> G, </w:t>
      </w:r>
      <w:proofErr w:type="spellStart"/>
      <w:r w:rsidRPr="005B1DFF">
        <w:rPr>
          <w:rFonts w:asciiTheme="majorBidi" w:hAnsiTheme="majorBidi" w:cstheme="majorBidi"/>
          <w:sz w:val="24"/>
          <w:szCs w:val="24"/>
          <w:lang w:bidi="ar-EG"/>
        </w:rPr>
        <w:t>Galimberti</w:t>
      </w:r>
      <w:proofErr w:type="spellEnd"/>
      <w:r w:rsidRPr="005B1DFF">
        <w:rPr>
          <w:rFonts w:asciiTheme="majorBidi" w:hAnsiTheme="majorBidi" w:cstheme="majorBidi"/>
          <w:sz w:val="24"/>
          <w:szCs w:val="24"/>
          <w:lang w:bidi="ar-EG"/>
        </w:rPr>
        <w:t xml:space="preserve"> V, </w:t>
      </w:r>
      <w:proofErr w:type="spellStart"/>
      <w:r w:rsidRPr="005B1DFF">
        <w:rPr>
          <w:rFonts w:asciiTheme="majorBidi" w:hAnsiTheme="majorBidi" w:cstheme="majorBidi"/>
          <w:sz w:val="24"/>
          <w:szCs w:val="24"/>
          <w:lang w:bidi="ar-EG"/>
        </w:rPr>
        <w:t>Arnone</w:t>
      </w:r>
      <w:proofErr w:type="spellEnd"/>
      <w:r w:rsidRPr="005B1DFF">
        <w:rPr>
          <w:rFonts w:asciiTheme="majorBidi" w:hAnsiTheme="majorBidi" w:cstheme="majorBidi"/>
          <w:sz w:val="24"/>
          <w:szCs w:val="24"/>
          <w:lang w:bidi="ar-EG"/>
        </w:rPr>
        <w:t xml:space="preserve"> P, and </w:t>
      </w:r>
      <w:proofErr w:type="spellStart"/>
      <w:r w:rsidRPr="005B1DFF">
        <w:rPr>
          <w:rFonts w:asciiTheme="majorBidi" w:hAnsiTheme="majorBidi" w:cstheme="majorBidi"/>
          <w:sz w:val="24"/>
          <w:szCs w:val="24"/>
          <w:lang w:bidi="ar-EG"/>
        </w:rPr>
        <w:t>Nole</w:t>
      </w:r>
      <w:proofErr w:type="spellEnd"/>
      <w:r w:rsidRPr="005B1DFF">
        <w:rPr>
          <w:rFonts w:asciiTheme="majorBidi" w:hAnsiTheme="majorBidi" w:cstheme="majorBidi"/>
          <w:sz w:val="24"/>
          <w:szCs w:val="24"/>
          <w:lang w:bidi="ar-EG"/>
        </w:rPr>
        <w:t xml:space="preserve"> F: Rethinking TNM</w:t>
      </w:r>
      <w:r w:rsidR="00851C04">
        <w:rPr>
          <w:rFonts w:asciiTheme="majorBidi" w:hAnsiTheme="majorBidi" w:cstheme="majorBidi"/>
          <w:sz w:val="24"/>
          <w:szCs w:val="24"/>
          <w:lang w:bidi="ar-EG"/>
        </w:rPr>
        <w:t xml:space="preserve"> (</w:t>
      </w:r>
      <w:r w:rsidR="00851C04" w:rsidRPr="005B1DFF">
        <w:rPr>
          <w:rFonts w:asciiTheme="majorBidi" w:hAnsiTheme="majorBidi" w:cstheme="majorBidi"/>
          <w:sz w:val="24"/>
          <w:szCs w:val="24"/>
          <w:lang w:bidi="ar-EG"/>
        </w:rPr>
        <w:t>2009</w:t>
      </w:r>
      <w:r w:rsidR="00851C04">
        <w:rPr>
          <w:rFonts w:asciiTheme="majorBidi" w:hAnsiTheme="majorBidi" w:cstheme="majorBidi"/>
          <w:sz w:val="24"/>
          <w:szCs w:val="24"/>
          <w:lang w:bidi="ar-EG"/>
        </w:rPr>
        <w:t>)</w:t>
      </w:r>
      <w:r w:rsidRPr="005B1DFF">
        <w:rPr>
          <w:rFonts w:asciiTheme="majorBidi" w:hAnsiTheme="majorBidi" w:cstheme="majorBidi"/>
          <w:sz w:val="24"/>
          <w:szCs w:val="24"/>
          <w:lang w:bidi="ar-EG"/>
        </w:rPr>
        <w:t xml:space="preserve">: a breast Cancer classification to Guide to </w:t>
      </w:r>
      <w:proofErr w:type="spellStart"/>
      <w:r w:rsidRPr="005B1DFF">
        <w:rPr>
          <w:rFonts w:asciiTheme="majorBidi" w:hAnsiTheme="majorBidi" w:cstheme="majorBidi"/>
          <w:sz w:val="24"/>
          <w:szCs w:val="24"/>
          <w:lang w:bidi="ar-EG"/>
        </w:rPr>
        <w:t>Treatnent</w:t>
      </w:r>
      <w:proofErr w:type="spellEnd"/>
      <w:r w:rsidRPr="005B1DFF">
        <w:rPr>
          <w:rFonts w:asciiTheme="majorBidi" w:hAnsiTheme="majorBidi" w:cstheme="majorBidi"/>
          <w:sz w:val="24"/>
          <w:szCs w:val="24"/>
          <w:lang w:bidi="ar-EG"/>
        </w:rPr>
        <w:t xml:space="preserve"> and Facilitate research, Breast Journal; May-June; volume 15;</w:t>
      </w:r>
      <w:r w:rsidR="00CD38EF">
        <w:rPr>
          <w:rFonts w:asciiTheme="majorBidi" w:hAnsiTheme="majorBidi" w:cstheme="majorBidi"/>
          <w:sz w:val="24"/>
          <w:szCs w:val="24"/>
          <w:lang w:bidi="ar-EG"/>
        </w:rPr>
        <w:t xml:space="preserve"> </w:t>
      </w:r>
      <w:r w:rsidRPr="005B1DFF">
        <w:rPr>
          <w:rFonts w:asciiTheme="majorBidi" w:hAnsiTheme="majorBidi" w:cstheme="majorBidi"/>
          <w:sz w:val="24"/>
          <w:szCs w:val="24"/>
          <w:lang w:bidi="ar-EG"/>
        </w:rPr>
        <w:t>Issue 3, pages 291-295.</w:t>
      </w:r>
    </w:p>
    <w:p w:rsidR="00AB1566" w:rsidRPr="00AB1566" w:rsidRDefault="00AB1566" w:rsidP="00851C04">
      <w:pPr>
        <w:pStyle w:val="ListParagraph"/>
        <w:numPr>
          <w:ilvl w:val="0"/>
          <w:numId w:val="3"/>
        </w:numPr>
        <w:bidi w:val="0"/>
        <w:spacing w:line="240" w:lineRule="auto"/>
        <w:jc w:val="both"/>
        <w:rPr>
          <w:rFonts w:asciiTheme="majorBidi" w:hAnsiTheme="majorBidi" w:cstheme="majorBidi"/>
          <w:sz w:val="24"/>
          <w:szCs w:val="24"/>
          <w:lang w:bidi="ar-EG"/>
        </w:rPr>
      </w:pPr>
      <w:r w:rsidRPr="00AB1566">
        <w:rPr>
          <w:rFonts w:asciiTheme="majorBidi" w:hAnsiTheme="majorBidi" w:cstheme="majorBidi"/>
          <w:sz w:val="24"/>
          <w:szCs w:val="24"/>
          <w:lang w:bidi="ar-EG"/>
        </w:rPr>
        <w:t>Peacock J, Peacock L, and Peacock P</w:t>
      </w:r>
      <w:r w:rsidR="00851C04">
        <w:rPr>
          <w:rFonts w:asciiTheme="majorBidi" w:hAnsiTheme="majorBidi" w:cstheme="majorBidi"/>
          <w:sz w:val="24"/>
          <w:szCs w:val="24"/>
          <w:lang w:bidi="ar-EG"/>
        </w:rPr>
        <w:t xml:space="preserve"> (</w:t>
      </w:r>
      <w:r w:rsidR="00851C04" w:rsidRPr="00AB1566">
        <w:rPr>
          <w:rFonts w:asciiTheme="majorBidi" w:hAnsiTheme="majorBidi" w:cstheme="majorBidi"/>
          <w:sz w:val="24"/>
          <w:szCs w:val="24"/>
          <w:lang w:bidi="ar-EG"/>
        </w:rPr>
        <w:t>2011</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xml:space="preserve">: Oxford handbook of medical statistics. Oxford University Press. Print Publication </w:t>
      </w:r>
      <w:proofErr w:type="spellStart"/>
      <w:r w:rsidRPr="00AB1566">
        <w:rPr>
          <w:rFonts w:asciiTheme="majorBidi" w:hAnsiTheme="majorBidi" w:cstheme="majorBidi"/>
          <w:sz w:val="24"/>
          <w:szCs w:val="24"/>
          <w:lang w:bidi="ar-EG"/>
        </w:rPr>
        <w:t>Dat</w:t>
      </w:r>
      <w:proofErr w:type="spellEnd"/>
      <w:r w:rsidRPr="00AB1566">
        <w:rPr>
          <w:rFonts w:asciiTheme="majorBidi" w:hAnsiTheme="majorBidi" w:cstheme="majorBidi"/>
          <w:sz w:val="24"/>
          <w:szCs w:val="24"/>
          <w:lang w:bidi="ar-EG"/>
        </w:rPr>
        <w:t xml:space="preserve"> Nov</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xml:space="preserve">; Print ISBV-139780199551286. </w:t>
      </w:r>
    </w:p>
    <w:p w:rsidR="00AB1566" w:rsidRPr="00AB1566" w:rsidRDefault="00AB1566" w:rsidP="00851C04">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AB1566">
        <w:rPr>
          <w:rFonts w:asciiTheme="majorBidi" w:hAnsiTheme="majorBidi" w:cstheme="majorBidi"/>
          <w:sz w:val="24"/>
          <w:szCs w:val="24"/>
          <w:lang w:bidi="ar-EG"/>
        </w:rPr>
        <w:t>Hou</w:t>
      </w:r>
      <w:proofErr w:type="spellEnd"/>
      <w:r w:rsidRPr="00AB1566">
        <w:rPr>
          <w:rFonts w:asciiTheme="majorBidi" w:hAnsiTheme="majorBidi" w:cstheme="majorBidi"/>
          <w:sz w:val="24"/>
          <w:szCs w:val="24"/>
          <w:lang w:bidi="ar-EG"/>
        </w:rPr>
        <w:t xml:space="preserve"> G, Zhang S, Zhang X, Wang P, </w:t>
      </w:r>
      <w:proofErr w:type="spellStart"/>
      <w:r w:rsidRPr="00AB1566">
        <w:rPr>
          <w:rFonts w:asciiTheme="majorBidi" w:hAnsiTheme="majorBidi" w:cstheme="majorBidi"/>
          <w:sz w:val="24"/>
          <w:szCs w:val="24"/>
          <w:lang w:bidi="ar-EG"/>
        </w:rPr>
        <w:t>Hao</w:t>
      </w:r>
      <w:proofErr w:type="spellEnd"/>
      <w:r w:rsidRPr="00AB1566">
        <w:rPr>
          <w:rFonts w:asciiTheme="majorBidi" w:hAnsiTheme="majorBidi" w:cstheme="majorBidi"/>
          <w:sz w:val="24"/>
          <w:szCs w:val="24"/>
          <w:lang w:bidi="ar-EG"/>
        </w:rPr>
        <w:t xml:space="preserve"> X, and Zhang J</w:t>
      </w:r>
      <w:r w:rsidR="00851C04">
        <w:rPr>
          <w:rFonts w:asciiTheme="majorBidi" w:hAnsiTheme="majorBidi" w:cstheme="majorBidi"/>
          <w:sz w:val="24"/>
          <w:szCs w:val="24"/>
          <w:lang w:bidi="ar-EG"/>
        </w:rPr>
        <w:t xml:space="preserve"> (</w:t>
      </w:r>
      <w:r w:rsidR="00851C04" w:rsidRPr="00AB1566">
        <w:rPr>
          <w:rFonts w:asciiTheme="majorBidi" w:hAnsiTheme="majorBidi" w:cstheme="majorBidi"/>
          <w:sz w:val="24"/>
          <w:szCs w:val="24"/>
          <w:lang w:bidi="ar-EG"/>
        </w:rPr>
        <w:t>20</w:t>
      </w:r>
      <w:r w:rsidR="00851C04">
        <w:rPr>
          <w:rFonts w:asciiTheme="majorBidi" w:hAnsiTheme="majorBidi" w:cstheme="majorBidi"/>
          <w:sz w:val="24"/>
          <w:szCs w:val="24"/>
          <w:lang w:bidi="ar-EG"/>
        </w:rPr>
        <w:t>1</w:t>
      </w:r>
      <w:r w:rsidR="00851C04" w:rsidRPr="00AB1566">
        <w:rPr>
          <w:rFonts w:asciiTheme="majorBidi" w:hAnsiTheme="majorBidi" w:cstheme="majorBidi"/>
          <w:sz w:val="24"/>
          <w:szCs w:val="24"/>
          <w:lang w:bidi="ar-EG"/>
        </w:rPr>
        <w:t>3</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Clinical pathological characteristics and prognostic analysis of 1013 breast cancer patients with diab</w:t>
      </w:r>
      <w:r w:rsidR="00851C04">
        <w:rPr>
          <w:rFonts w:asciiTheme="majorBidi" w:hAnsiTheme="majorBidi" w:cstheme="majorBidi"/>
          <w:sz w:val="24"/>
          <w:szCs w:val="24"/>
          <w:lang w:bidi="ar-EG"/>
        </w:rPr>
        <w:t>etes. Breast Cancer Res. Treat.</w:t>
      </w:r>
      <w:r w:rsidRPr="00AB1566">
        <w:rPr>
          <w:rFonts w:asciiTheme="majorBidi" w:hAnsiTheme="majorBidi" w:cstheme="majorBidi"/>
          <w:sz w:val="24"/>
          <w:szCs w:val="24"/>
          <w:lang w:bidi="ar-EG"/>
        </w:rPr>
        <w:t>; 137(30</w:t>
      </w:r>
      <w:r w:rsidR="00B816F9">
        <w:rPr>
          <w:rFonts w:asciiTheme="majorBidi" w:hAnsiTheme="majorBidi" w:cstheme="majorBidi"/>
          <w:sz w:val="24"/>
          <w:szCs w:val="24"/>
          <w:lang w:bidi="ar-EG"/>
        </w:rPr>
        <w:t>)</w:t>
      </w:r>
      <w:r w:rsidRPr="00AB1566">
        <w:rPr>
          <w:rFonts w:asciiTheme="majorBidi" w:hAnsiTheme="majorBidi" w:cstheme="majorBidi"/>
          <w:sz w:val="24"/>
          <w:szCs w:val="24"/>
          <w:lang w:bidi="ar-EG"/>
        </w:rPr>
        <w:t>: 807-816.</w:t>
      </w:r>
    </w:p>
    <w:p w:rsidR="00AB1566" w:rsidRPr="00AB1566" w:rsidRDefault="00AB1566" w:rsidP="00851C04">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AB1566">
        <w:rPr>
          <w:rFonts w:asciiTheme="majorBidi" w:hAnsiTheme="majorBidi" w:cstheme="majorBidi"/>
          <w:sz w:val="24"/>
          <w:szCs w:val="24"/>
          <w:lang w:bidi="ar-EG"/>
        </w:rPr>
        <w:t>Yancik</w:t>
      </w:r>
      <w:proofErr w:type="spellEnd"/>
      <w:r w:rsidRPr="00AB1566">
        <w:rPr>
          <w:rFonts w:asciiTheme="majorBidi" w:hAnsiTheme="majorBidi" w:cstheme="majorBidi"/>
          <w:sz w:val="24"/>
          <w:szCs w:val="24"/>
          <w:lang w:bidi="ar-EG"/>
        </w:rPr>
        <w:t xml:space="preserve"> R</w:t>
      </w:r>
      <w:r w:rsidR="00851C04">
        <w:rPr>
          <w:rFonts w:asciiTheme="majorBidi" w:hAnsiTheme="majorBidi" w:cstheme="majorBidi"/>
          <w:sz w:val="24"/>
          <w:szCs w:val="24"/>
          <w:lang w:bidi="ar-EG"/>
        </w:rPr>
        <w:t xml:space="preserve"> (</w:t>
      </w:r>
      <w:r w:rsidR="00851C04" w:rsidRPr="00AB1566">
        <w:rPr>
          <w:rFonts w:asciiTheme="majorBidi" w:hAnsiTheme="majorBidi" w:cstheme="majorBidi"/>
          <w:sz w:val="24"/>
          <w:szCs w:val="24"/>
          <w:lang w:bidi="ar-EG"/>
        </w:rPr>
        <w:t>2001</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Effect of age and comorbidity in post-menopausal breast cancer patient</w:t>
      </w:r>
      <w:r w:rsidR="00851C04">
        <w:rPr>
          <w:rFonts w:asciiTheme="majorBidi" w:hAnsiTheme="majorBidi" w:cstheme="majorBidi"/>
          <w:sz w:val="24"/>
          <w:szCs w:val="24"/>
          <w:lang w:bidi="ar-EG"/>
        </w:rPr>
        <w:t>s aged 55 years and older. JAMA</w:t>
      </w:r>
      <w:r w:rsidRPr="00AB1566">
        <w:rPr>
          <w:rFonts w:asciiTheme="majorBidi" w:hAnsiTheme="majorBidi" w:cstheme="majorBidi"/>
          <w:sz w:val="24"/>
          <w:szCs w:val="24"/>
          <w:lang w:bidi="ar-EG"/>
        </w:rPr>
        <w:t xml:space="preserve">; 285(7): 885-892.  </w:t>
      </w:r>
    </w:p>
    <w:p w:rsidR="00AB1566" w:rsidRPr="00AB1566" w:rsidRDefault="00AB1566" w:rsidP="00851C04">
      <w:pPr>
        <w:pStyle w:val="ListParagraph"/>
        <w:numPr>
          <w:ilvl w:val="0"/>
          <w:numId w:val="3"/>
        </w:numPr>
        <w:bidi w:val="0"/>
        <w:spacing w:line="240" w:lineRule="auto"/>
        <w:jc w:val="both"/>
        <w:rPr>
          <w:rFonts w:asciiTheme="majorBidi" w:hAnsiTheme="majorBidi" w:cstheme="majorBidi"/>
          <w:sz w:val="24"/>
          <w:szCs w:val="24"/>
          <w:lang w:bidi="ar-EG"/>
        </w:rPr>
      </w:pPr>
      <w:r w:rsidRPr="00AB1566">
        <w:rPr>
          <w:rFonts w:asciiTheme="majorBidi" w:hAnsiTheme="majorBidi" w:cstheme="majorBidi"/>
          <w:sz w:val="24"/>
          <w:szCs w:val="24"/>
          <w:lang w:bidi="ar-EG"/>
        </w:rPr>
        <w:t xml:space="preserve">Key T, </w:t>
      </w:r>
      <w:proofErr w:type="spellStart"/>
      <w:r w:rsidRPr="00AB1566">
        <w:rPr>
          <w:rFonts w:asciiTheme="majorBidi" w:hAnsiTheme="majorBidi" w:cstheme="majorBidi"/>
          <w:sz w:val="24"/>
          <w:szCs w:val="24"/>
          <w:lang w:bidi="ar-EG"/>
        </w:rPr>
        <w:t>Verkasalo</w:t>
      </w:r>
      <w:proofErr w:type="spellEnd"/>
      <w:r w:rsidRPr="00AB1566">
        <w:rPr>
          <w:rFonts w:asciiTheme="majorBidi" w:hAnsiTheme="majorBidi" w:cstheme="majorBidi"/>
          <w:sz w:val="24"/>
          <w:szCs w:val="24"/>
          <w:lang w:bidi="ar-EG"/>
        </w:rPr>
        <w:t xml:space="preserve"> P, and Banks E</w:t>
      </w:r>
      <w:r w:rsidR="00851C04">
        <w:rPr>
          <w:rFonts w:asciiTheme="majorBidi" w:hAnsiTheme="majorBidi" w:cstheme="majorBidi"/>
          <w:sz w:val="24"/>
          <w:szCs w:val="24"/>
          <w:lang w:bidi="ar-EG"/>
        </w:rPr>
        <w:t xml:space="preserve"> (</w:t>
      </w:r>
      <w:r w:rsidR="00851C04" w:rsidRPr="00AB1566">
        <w:rPr>
          <w:rFonts w:asciiTheme="majorBidi" w:hAnsiTheme="majorBidi" w:cstheme="majorBidi"/>
          <w:sz w:val="24"/>
          <w:szCs w:val="24"/>
          <w:lang w:bidi="ar-EG"/>
        </w:rPr>
        <w:t>2001</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epidemiology of b</w:t>
      </w:r>
      <w:r w:rsidR="00851C04">
        <w:rPr>
          <w:rFonts w:asciiTheme="majorBidi" w:hAnsiTheme="majorBidi" w:cstheme="majorBidi"/>
          <w:sz w:val="24"/>
          <w:szCs w:val="24"/>
          <w:lang w:bidi="ar-EG"/>
        </w:rPr>
        <w:t xml:space="preserve">reast cancer. Lancet </w:t>
      </w:r>
      <w:proofErr w:type="spellStart"/>
      <w:proofErr w:type="gramStart"/>
      <w:r w:rsidR="00851C04">
        <w:rPr>
          <w:rFonts w:asciiTheme="majorBidi" w:hAnsiTheme="majorBidi" w:cstheme="majorBidi"/>
          <w:sz w:val="24"/>
          <w:szCs w:val="24"/>
          <w:lang w:bidi="ar-EG"/>
        </w:rPr>
        <w:t>Oncol</w:t>
      </w:r>
      <w:proofErr w:type="spellEnd"/>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w:t>
      </w:r>
      <w:proofErr w:type="gramEnd"/>
      <w:r w:rsidRPr="00AB1566">
        <w:rPr>
          <w:rFonts w:asciiTheme="majorBidi" w:hAnsiTheme="majorBidi" w:cstheme="majorBidi"/>
          <w:sz w:val="24"/>
          <w:szCs w:val="24"/>
          <w:lang w:bidi="ar-EG"/>
        </w:rPr>
        <w:t xml:space="preserve"> 2:133-140.   </w:t>
      </w:r>
    </w:p>
    <w:p w:rsidR="00AB1566" w:rsidRPr="00AB1566" w:rsidRDefault="00AB1566" w:rsidP="00062572">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AB1566">
        <w:rPr>
          <w:rFonts w:asciiTheme="majorBidi" w:hAnsiTheme="majorBidi" w:cstheme="majorBidi"/>
          <w:sz w:val="24"/>
          <w:szCs w:val="24"/>
          <w:lang w:bidi="ar-EG"/>
        </w:rPr>
        <w:t>Mendonca</w:t>
      </w:r>
      <w:proofErr w:type="spellEnd"/>
      <w:r w:rsidRPr="00AB1566">
        <w:rPr>
          <w:rFonts w:asciiTheme="majorBidi" w:hAnsiTheme="majorBidi" w:cstheme="majorBidi"/>
          <w:sz w:val="24"/>
          <w:szCs w:val="24"/>
          <w:lang w:bidi="ar-EG"/>
        </w:rPr>
        <w:t xml:space="preserve"> F, de Sousa F, Barbosa A, Martins S, </w:t>
      </w:r>
      <w:proofErr w:type="spellStart"/>
      <w:r w:rsidRPr="00AB1566">
        <w:rPr>
          <w:rFonts w:asciiTheme="majorBidi" w:hAnsiTheme="majorBidi" w:cstheme="majorBidi"/>
          <w:sz w:val="24"/>
          <w:szCs w:val="24"/>
          <w:lang w:bidi="ar-EG"/>
        </w:rPr>
        <w:t>Araujo</w:t>
      </w:r>
      <w:proofErr w:type="spellEnd"/>
      <w:r w:rsidRPr="00AB1566">
        <w:rPr>
          <w:rFonts w:asciiTheme="majorBidi" w:hAnsiTheme="majorBidi" w:cstheme="majorBidi"/>
          <w:sz w:val="24"/>
          <w:szCs w:val="24"/>
          <w:lang w:bidi="ar-EG"/>
        </w:rPr>
        <w:t xml:space="preserve"> R, </w:t>
      </w:r>
      <w:proofErr w:type="spellStart"/>
      <w:r w:rsidRPr="00AB1566">
        <w:rPr>
          <w:rFonts w:asciiTheme="majorBidi" w:hAnsiTheme="majorBidi" w:cstheme="majorBidi"/>
          <w:sz w:val="24"/>
          <w:szCs w:val="24"/>
          <w:lang w:bidi="ar-EG"/>
        </w:rPr>
        <w:t>Soares</w:t>
      </w:r>
      <w:proofErr w:type="spellEnd"/>
      <w:r w:rsidRPr="00AB1566">
        <w:rPr>
          <w:rFonts w:asciiTheme="majorBidi" w:hAnsiTheme="majorBidi" w:cstheme="majorBidi"/>
          <w:sz w:val="24"/>
          <w:szCs w:val="24"/>
          <w:lang w:bidi="ar-EG"/>
        </w:rPr>
        <w:t xml:space="preserve"> R, </w:t>
      </w:r>
      <w:r w:rsidR="00062572">
        <w:rPr>
          <w:rFonts w:asciiTheme="majorBidi" w:hAnsiTheme="majorBidi" w:cstheme="majorBidi"/>
          <w:sz w:val="24"/>
          <w:szCs w:val="24"/>
          <w:lang w:bidi="ar-EG"/>
        </w:rPr>
        <w:t xml:space="preserve">et al </w:t>
      </w:r>
      <w:r w:rsidR="00851C04">
        <w:rPr>
          <w:rFonts w:asciiTheme="majorBidi" w:hAnsiTheme="majorBidi" w:cstheme="majorBidi"/>
          <w:sz w:val="24"/>
          <w:szCs w:val="24"/>
          <w:lang w:bidi="ar-EG"/>
        </w:rPr>
        <w:t>(</w:t>
      </w:r>
      <w:r w:rsidR="00851C04" w:rsidRPr="00AB1566">
        <w:rPr>
          <w:rFonts w:asciiTheme="majorBidi" w:hAnsiTheme="majorBidi" w:cstheme="majorBidi"/>
          <w:sz w:val="24"/>
          <w:szCs w:val="24"/>
          <w:lang w:bidi="ar-EG"/>
        </w:rPr>
        <w:t>2015</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xml:space="preserve">: Metabolic syndrome and risk of </w:t>
      </w:r>
      <w:r w:rsidR="00851C04">
        <w:rPr>
          <w:rFonts w:asciiTheme="majorBidi" w:hAnsiTheme="majorBidi" w:cstheme="majorBidi"/>
          <w:sz w:val="24"/>
          <w:szCs w:val="24"/>
          <w:lang w:bidi="ar-EG"/>
        </w:rPr>
        <w:t>cancer: which link?. Metabolism</w:t>
      </w:r>
      <w:r w:rsidRPr="00AB1566">
        <w:rPr>
          <w:rFonts w:asciiTheme="majorBidi" w:hAnsiTheme="majorBidi" w:cstheme="majorBidi"/>
          <w:sz w:val="24"/>
          <w:szCs w:val="24"/>
          <w:lang w:bidi="ar-EG"/>
        </w:rPr>
        <w:t xml:space="preserve">; 64(2):182-189.  </w:t>
      </w:r>
    </w:p>
    <w:p w:rsidR="00AB1566" w:rsidRPr="00AB1566" w:rsidRDefault="00AB1566" w:rsidP="00062572">
      <w:pPr>
        <w:pStyle w:val="ListParagraph"/>
        <w:numPr>
          <w:ilvl w:val="0"/>
          <w:numId w:val="3"/>
        </w:numPr>
        <w:bidi w:val="0"/>
        <w:spacing w:line="240" w:lineRule="auto"/>
        <w:jc w:val="both"/>
        <w:rPr>
          <w:rFonts w:asciiTheme="majorBidi" w:hAnsiTheme="majorBidi" w:cstheme="majorBidi"/>
          <w:sz w:val="24"/>
          <w:szCs w:val="24"/>
          <w:lang w:bidi="ar-EG"/>
        </w:rPr>
      </w:pPr>
      <w:r w:rsidRPr="00AB1566">
        <w:rPr>
          <w:rFonts w:asciiTheme="majorBidi" w:hAnsiTheme="majorBidi" w:cstheme="majorBidi"/>
          <w:sz w:val="24"/>
          <w:szCs w:val="24"/>
          <w:lang w:bidi="ar-EG"/>
        </w:rPr>
        <w:t xml:space="preserve">Jung S, Ho G, </w:t>
      </w:r>
      <w:proofErr w:type="spellStart"/>
      <w:r w:rsidRPr="00AB1566">
        <w:rPr>
          <w:rFonts w:asciiTheme="majorBidi" w:hAnsiTheme="majorBidi" w:cstheme="majorBidi"/>
          <w:sz w:val="24"/>
          <w:szCs w:val="24"/>
          <w:lang w:bidi="ar-EG"/>
        </w:rPr>
        <w:t>Rohan</w:t>
      </w:r>
      <w:proofErr w:type="spellEnd"/>
      <w:r w:rsidRPr="00AB1566">
        <w:rPr>
          <w:rFonts w:asciiTheme="majorBidi" w:hAnsiTheme="majorBidi" w:cstheme="majorBidi"/>
          <w:sz w:val="24"/>
          <w:szCs w:val="24"/>
          <w:lang w:bidi="ar-EG"/>
        </w:rPr>
        <w:t xml:space="preserve"> T, </w:t>
      </w:r>
      <w:proofErr w:type="spellStart"/>
      <w:r w:rsidRPr="00AB1566">
        <w:rPr>
          <w:rFonts w:asciiTheme="majorBidi" w:hAnsiTheme="majorBidi" w:cstheme="majorBidi"/>
          <w:sz w:val="24"/>
          <w:szCs w:val="24"/>
          <w:lang w:bidi="ar-EG"/>
        </w:rPr>
        <w:t>Strickler</w:t>
      </w:r>
      <w:proofErr w:type="spellEnd"/>
      <w:r w:rsidRPr="00AB1566">
        <w:rPr>
          <w:rFonts w:asciiTheme="majorBidi" w:hAnsiTheme="majorBidi" w:cstheme="majorBidi"/>
          <w:sz w:val="24"/>
          <w:szCs w:val="24"/>
          <w:lang w:bidi="ar-EG"/>
        </w:rPr>
        <w:t xml:space="preserve"> H, Bea J, Papp J, </w:t>
      </w:r>
      <w:r w:rsidR="00062572">
        <w:rPr>
          <w:rFonts w:asciiTheme="majorBidi" w:hAnsiTheme="majorBidi" w:cstheme="majorBidi"/>
          <w:sz w:val="24"/>
          <w:szCs w:val="24"/>
          <w:lang w:bidi="ar-EG"/>
        </w:rPr>
        <w:t xml:space="preserve">et al </w:t>
      </w:r>
      <w:r w:rsidR="00851C04">
        <w:rPr>
          <w:rFonts w:asciiTheme="majorBidi" w:hAnsiTheme="majorBidi" w:cstheme="majorBidi"/>
          <w:sz w:val="24"/>
          <w:szCs w:val="24"/>
          <w:lang w:bidi="ar-EG"/>
        </w:rPr>
        <w:t>(</w:t>
      </w:r>
      <w:r w:rsidR="00851C04" w:rsidRPr="00AB1566">
        <w:rPr>
          <w:rFonts w:asciiTheme="majorBidi" w:hAnsiTheme="majorBidi" w:cstheme="majorBidi"/>
          <w:sz w:val="24"/>
          <w:szCs w:val="24"/>
          <w:lang w:bidi="ar-EG"/>
        </w:rPr>
        <w:t>2017</w:t>
      </w:r>
      <w:r w:rsidR="00851C04">
        <w:rPr>
          <w:rFonts w:asciiTheme="majorBidi" w:hAnsiTheme="majorBidi" w:cstheme="majorBidi"/>
          <w:sz w:val="24"/>
          <w:szCs w:val="24"/>
          <w:lang w:bidi="ar-EG"/>
        </w:rPr>
        <w:t>)</w:t>
      </w:r>
      <w:r w:rsidRPr="00AB1566">
        <w:rPr>
          <w:rFonts w:asciiTheme="majorBidi" w:hAnsiTheme="majorBidi" w:cstheme="majorBidi"/>
          <w:sz w:val="24"/>
          <w:szCs w:val="24"/>
          <w:lang w:bidi="ar-EG"/>
        </w:rPr>
        <w:t>: Interaction on insulin-like growth factor-1 and insulin resistance-related genetic variants with lifestyle factors on postmenopausal breast cancer</w:t>
      </w:r>
      <w:r w:rsidR="00851C04">
        <w:rPr>
          <w:rFonts w:asciiTheme="majorBidi" w:hAnsiTheme="majorBidi" w:cstheme="majorBidi"/>
          <w:sz w:val="24"/>
          <w:szCs w:val="24"/>
          <w:lang w:bidi="ar-EG"/>
        </w:rPr>
        <w:t xml:space="preserve"> risk. Breast Cancer Res </w:t>
      </w:r>
      <w:proofErr w:type="gramStart"/>
      <w:r w:rsidR="00851C04">
        <w:rPr>
          <w:rFonts w:asciiTheme="majorBidi" w:hAnsiTheme="majorBidi" w:cstheme="majorBidi"/>
          <w:sz w:val="24"/>
          <w:szCs w:val="24"/>
          <w:lang w:bidi="ar-EG"/>
        </w:rPr>
        <w:t>Treat.</w:t>
      </w:r>
      <w:r w:rsidRPr="00AB1566">
        <w:rPr>
          <w:rFonts w:asciiTheme="majorBidi" w:hAnsiTheme="majorBidi" w:cstheme="majorBidi"/>
          <w:sz w:val="24"/>
          <w:szCs w:val="24"/>
          <w:lang w:bidi="ar-EG"/>
        </w:rPr>
        <w:t>;</w:t>
      </w:r>
      <w:proofErr w:type="gramEnd"/>
      <w:r w:rsidRPr="00AB1566">
        <w:rPr>
          <w:rFonts w:asciiTheme="majorBidi" w:hAnsiTheme="majorBidi" w:cstheme="majorBidi"/>
          <w:sz w:val="24"/>
          <w:szCs w:val="24"/>
          <w:lang w:bidi="ar-EG"/>
        </w:rPr>
        <w:t xml:space="preserve"> 164(2):475-495.</w:t>
      </w:r>
    </w:p>
    <w:p w:rsidR="00FE53ED" w:rsidRPr="00FE53ED" w:rsidRDefault="00FE53ED" w:rsidP="00CD38EF">
      <w:pPr>
        <w:pStyle w:val="ListParagraph"/>
        <w:numPr>
          <w:ilvl w:val="0"/>
          <w:numId w:val="3"/>
        </w:numPr>
        <w:bidi w:val="0"/>
        <w:spacing w:line="240" w:lineRule="auto"/>
        <w:jc w:val="both"/>
        <w:rPr>
          <w:rFonts w:asciiTheme="majorBidi" w:hAnsiTheme="majorBidi" w:cstheme="majorBidi"/>
          <w:sz w:val="24"/>
          <w:szCs w:val="24"/>
          <w:lang w:bidi="ar-EG"/>
        </w:rPr>
      </w:pPr>
      <w:r w:rsidRPr="00FE53ED">
        <w:rPr>
          <w:rFonts w:asciiTheme="majorBidi" w:hAnsiTheme="majorBidi" w:cstheme="majorBidi"/>
          <w:sz w:val="24"/>
          <w:szCs w:val="24"/>
          <w:lang w:bidi="ar-EG"/>
        </w:rPr>
        <w:t xml:space="preserve">Wolf I, </w:t>
      </w:r>
      <w:proofErr w:type="spellStart"/>
      <w:r w:rsidRPr="00FE53ED">
        <w:rPr>
          <w:rFonts w:asciiTheme="majorBidi" w:hAnsiTheme="majorBidi" w:cstheme="majorBidi"/>
          <w:sz w:val="24"/>
          <w:szCs w:val="24"/>
          <w:lang w:bidi="ar-EG"/>
        </w:rPr>
        <w:t>Sadetzki</w:t>
      </w:r>
      <w:proofErr w:type="spellEnd"/>
      <w:r w:rsidRPr="00FE53ED">
        <w:rPr>
          <w:rFonts w:asciiTheme="majorBidi" w:hAnsiTheme="majorBidi" w:cstheme="majorBidi"/>
          <w:sz w:val="24"/>
          <w:szCs w:val="24"/>
          <w:lang w:bidi="ar-EG"/>
        </w:rPr>
        <w:t xml:space="preserve"> S, and Gluck I</w:t>
      </w:r>
      <w:r w:rsidR="00851C04">
        <w:rPr>
          <w:rFonts w:asciiTheme="majorBidi" w:hAnsiTheme="majorBidi" w:cstheme="majorBidi"/>
          <w:sz w:val="24"/>
          <w:szCs w:val="24"/>
          <w:lang w:bidi="ar-EG"/>
        </w:rPr>
        <w:t xml:space="preserve"> (</w:t>
      </w:r>
      <w:r w:rsidR="00851C04" w:rsidRPr="00FE53ED">
        <w:rPr>
          <w:rFonts w:asciiTheme="majorBidi" w:hAnsiTheme="majorBidi" w:cstheme="majorBidi"/>
          <w:sz w:val="24"/>
          <w:szCs w:val="24"/>
          <w:lang w:bidi="ar-EG"/>
        </w:rPr>
        <w:t>2006</w:t>
      </w:r>
      <w:r w:rsidR="00851C04">
        <w:rPr>
          <w:rFonts w:asciiTheme="majorBidi" w:hAnsiTheme="majorBidi" w:cstheme="majorBidi"/>
          <w:sz w:val="24"/>
          <w:szCs w:val="24"/>
          <w:lang w:bidi="ar-EG"/>
        </w:rPr>
        <w:t>)</w:t>
      </w:r>
      <w:r w:rsidRPr="00FE53ED">
        <w:rPr>
          <w:rFonts w:asciiTheme="majorBidi" w:hAnsiTheme="majorBidi" w:cstheme="majorBidi"/>
          <w:sz w:val="24"/>
          <w:szCs w:val="24"/>
          <w:lang w:bidi="ar-EG"/>
        </w:rPr>
        <w:t xml:space="preserve">: </w:t>
      </w:r>
      <w:r w:rsidR="00CD38EF">
        <w:rPr>
          <w:rFonts w:asciiTheme="majorBidi" w:hAnsiTheme="majorBidi" w:cstheme="majorBidi"/>
          <w:sz w:val="24"/>
          <w:szCs w:val="24"/>
          <w:lang w:bidi="ar-EG"/>
        </w:rPr>
        <w:t>A</w:t>
      </w:r>
      <w:r w:rsidRPr="00FE53ED">
        <w:rPr>
          <w:rFonts w:asciiTheme="majorBidi" w:hAnsiTheme="majorBidi" w:cstheme="majorBidi"/>
          <w:sz w:val="24"/>
          <w:szCs w:val="24"/>
          <w:lang w:bidi="ar-EG"/>
        </w:rPr>
        <w:t>ssociation between diabetes mellitus and adverse characteristics of breast cance</w:t>
      </w:r>
      <w:r w:rsidR="00851C04">
        <w:rPr>
          <w:rFonts w:asciiTheme="majorBidi" w:hAnsiTheme="majorBidi" w:cstheme="majorBidi"/>
          <w:sz w:val="24"/>
          <w:szCs w:val="24"/>
          <w:lang w:bidi="ar-EG"/>
        </w:rPr>
        <w:t xml:space="preserve">r at presentation. </w:t>
      </w:r>
      <w:proofErr w:type="spellStart"/>
      <w:r w:rsidR="00851C04">
        <w:rPr>
          <w:rFonts w:asciiTheme="majorBidi" w:hAnsiTheme="majorBidi" w:cstheme="majorBidi"/>
          <w:sz w:val="24"/>
          <w:szCs w:val="24"/>
          <w:lang w:bidi="ar-EG"/>
        </w:rPr>
        <w:t>Eur</w:t>
      </w:r>
      <w:proofErr w:type="spellEnd"/>
      <w:r w:rsidR="00851C04">
        <w:rPr>
          <w:rFonts w:asciiTheme="majorBidi" w:hAnsiTheme="majorBidi" w:cstheme="majorBidi"/>
          <w:sz w:val="24"/>
          <w:szCs w:val="24"/>
          <w:lang w:bidi="ar-EG"/>
        </w:rPr>
        <w:t xml:space="preserve"> J Cancer</w:t>
      </w:r>
      <w:r w:rsidRPr="00FE53ED">
        <w:rPr>
          <w:rFonts w:asciiTheme="majorBidi" w:hAnsiTheme="majorBidi" w:cstheme="majorBidi"/>
          <w:sz w:val="24"/>
          <w:szCs w:val="24"/>
          <w:lang w:bidi="ar-EG"/>
        </w:rPr>
        <w:t>; 42:1077-1082.</w:t>
      </w:r>
    </w:p>
    <w:p w:rsidR="00FE53ED" w:rsidRPr="00FE53ED" w:rsidRDefault="00FE53ED" w:rsidP="00851C04">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FE53ED">
        <w:rPr>
          <w:rFonts w:asciiTheme="majorBidi" w:hAnsiTheme="majorBidi" w:cstheme="majorBidi"/>
          <w:sz w:val="24"/>
          <w:szCs w:val="24"/>
          <w:lang w:bidi="ar-EG"/>
        </w:rPr>
        <w:t>Godsland</w:t>
      </w:r>
      <w:proofErr w:type="spellEnd"/>
      <w:r w:rsidRPr="00FE53ED">
        <w:rPr>
          <w:rFonts w:asciiTheme="majorBidi" w:hAnsiTheme="majorBidi" w:cstheme="majorBidi"/>
          <w:sz w:val="24"/>
          <w:szCs w:val="24"/>
          <w:lang w:bidi="ar-EG"/>
        </w:rPr>
        <w:t xml:space="preserve"> IF</w:t>
      </w:r>
      <w:r w:rsidR="00851C04">
        <w:rPr>
          <w:rFonts w:asciiTheme="majorBidi" w:hAnsiTheme="majorBidi" w:cstheme="majorBidi"/>
          <w:sz w:val="24"/>
          <w:szCs w:val="24"/>
          <w:lang w:bidi="ar-EG"/>
        </w:rPr>
        <w:t xml:space="preserve"> (</w:t>
      </w:r>
      <w:r w:rsidR="00851C04" w:rsidRPr="00FE53ED">
        <w:rPr>
          <w:rFonts w:asciiTheme="majorBidi" w:hAnsiTheme="majorBidi" w:cstheme="majorBidi"/>
          <w:sz w:val="24"/>
          <w:szCs w:val="24"/>
          <w:lang w:bidi="ar-EG"/>
        </w:rPr>
        <w:t>2010</w:t>
      </w:r>
      <w:r w:rsidR="00851C04">
        <w:rPr>
          <w:rFonts w:asciiTheme="majorBidi" w:hAnsiTheme="majorBidi" w:cstheme="majorBidi"/>
          <w:sz w:val="24"/>
          <w:szCs w:val="24"/>
          <w:lang w:bidi="ar-EG"/>
        </w:rPr>
        <w:t>)</w:t>
      </w:r>
      <w:r w:rsidRPr="00FE53ED">
        <w:rPr>
          <w:rFonts w:asciiTheme="majorBidi" w:hAnsiTheme="majorBidi" w:cstheme="majorBidi"/>
          <w:sz w:val="24"/>
          <w:szCs w:val="24"/>
          <w:lang w:bidi="ar-EG"/>
        </w:rPr>
        <w:t>: Insulin resistance and hyperinsulinemia in the development and progression of cancer</w:t>
      </w:r>
      <w:r w:rsidR="00851C04">
        <w:rPr>
          <w:rFonts w:asciiTheme="majorBidi" w:hAnsiTheme="majorBidi" w:cstheme="majorBidi"/>
          <w:sz w:val="24"/>
          <w:szCs w:val="24"/>
          <w:lang w:bidi="ar-EG"/>
        </w:rPr>
        <w:t xml:space="preserve">. </w:t>
      </w:r>
      <w:proofErr w:type="spellStart"/>
      <w:r w:rsidR="00851C04">
        <w:rPr>
          <w:rFonts w:asciiTheme="majorBidi" w:hAnsiTheme="majorBidi" w:cstheme="majorBidi"/>
          <w:sz w:val="24"/>
          <w:szCs w:val="24"/>
          <w:lang w:bidi="ar-EG"/>
        </w:rPr>
        <w:t>Clin</w:t>
      </w:r>
      <w:proofErr w:type="spellEnd"/>
      <w:r w:rsidR="00851C04">
        <w:rPr>
          <w:rFonts w:asciiTheme="majorBidi" w:hAnsiTheme="majorBidi" w:cstheme="majorBidi"/>
          <w:sz w:val="24"/>
          <w:szCs w:val="24"/>
          <w:lang w:bidi="ar-EG"/>
        </w:rPr>
        <w:t>. Sci.</w:t>
      </w:r>
      <w:r w:rsidRPr="00FE53ED">
        <w:rPr>
          <w:rFonts w:asciiTheme="majorBidi" w:hAnsiTheme="majorBidi" w:cstheme="majorBidi"/>
          <w:sz w:val="24"/>
          <w:szCs w:val="24"/>
          <w:lang w:bidi="ar-EG"/>
        </w:rPr>
        <w:t>; 118(5): 315-332.</w:t>
      </w:r>
    </w:p>
    <w:p w:rsidR="00FE53ED" w:rsidRPr="00FE53ED" w:rsidRDefault="00FE53ED" w:rsidP="00CD38EF">
      <w:pPr>
        <w:pStyle w:val="ListParagraph"/>
        <w:numPr>
          <w:ilvl w:val="0"/>
          <w:numId w:val="3"/>
        </w:numPr>
        <w:bidi w:val="0"/>
        <w:spacing w:line="240" w:lineRule="auto"/>
        <w:jc w:val="both"/>
        <w:rPr>
          <w:rFonts w:asciiTheme="majorBidi" w:hAnsiTheme="majorBidi" w:cstheme="majorBidi"/>
          <w:sz w:val="24"/>
          <w:szCs w:val="24"/>
          <w:lang w:bidi="ar-EG"/>
        </w:rPr>
      </w:pPr>
      <w:proofErr w:type="spellStart"/>
      <w:r w:rsidRPr="00FE53ED">
        <w:rPr>
          <w:rFonts w:asciiTheme="majorBidi" w:hAnsiTheme="majorBidi" w:cstheme="majorBidi"/>
          <w:sz w:val="24"/>
          <w:szCs w:val="24"/>
          <w:lang w:bidi="ar-EG"/>
        </w:rPr>
        <w:t>Lawlor</w:t>
      </w:r>
      <w:proofErr w:type="spellEnd"/>
      <w:r w:rsidRPr="00FE53ED">
        <w:rPr>
          <w:rFonts w:asciiTheme="majorBidi" w:hAnsiTheme="majorBidi" w:cstheme="majorBidi"/>
          <w:sz w:val="24"/>
          <w:szCs w:val="24"/>
          <w:lang w:bidi="ar-EG"/>
        </w:rPr>
        <w:t xml:space="preserve"> D, Smith G, </w:t>
      </w:r>
      <w:proofErr w:type="spellStart"/>
      <w:r w:rsidRPr="00FE53ED">
        <w:rPr>
          <w:rFonts w:asciiTheme="majorBidi" w:hAnsiTheme="majorBidi" w:cstheme="majorBidi"/>
          <w:sz w:val="24"/>
          <w:szCs w:val="24"/>
          <w:lang w:bidi="ar-EG"/>
        </w:rPr>
        <w:t>Ebrahim</w:t>
      </w:r>
      <w:proofErr w:type="spellEnd"/>
      <w:r w:rsidRPr="00FE53ED">
        <w:rPr>
          <w:rFonts w:asciiTheme="majorBidi" w:hAnsiTheme="majorBidi" w:cstheme="majorBidi"/>
          <w:sz w:val="24"/>
          <w:szCs w:val="24"/>
          <w:lang w:bidi="ar-EG"/>
        </w:rPr>
        <w:t xml:space="preserve"> S</w:t>
      </w:r>
      <w:r w:rsidR="00851C04">
        <w:rPr>
          <w:rFonts w:asciiTheme="majorBidi" w:hAnsiTheme="majorBidi" w:cstheme="majorBidi"/>
          <w:sz w:val="24"/>
          <w:szCs w:val="24"/>
          <w:lang w:bidi="ar-EG"/>
        </w:rPr>
        <w:t xml:space="preserve"> (</w:t>
      </w:r>
      <w:r w:rsidR="00851C04" w:rsidRPr="00FE53ED">
        <w:rPr>
          <w:rFonts w:asciiTheme="majorBidi" w:hAnsiTheme="majorBidi" w:cstheme="majorBidi"/>
          <w:sz w:val="24"/>
          <w:szCs w:val="24"/>
          <w:lang w:bidi="ar-EG"/>
        </w:rPr>
        <w:t>2004</w:t>
      </w:r>
      <w:r w:rsidR="00851C04">
        <w:rPr>
          <w:rFonts w:asciiTheme="majorBidi" w:hAnsiTheme="majorBidi" w:cstheme="majorBidi"/>
          <w:sz w:val="24"/>
          <w:szCs w:val="24"/>
          <w:lang w:bidi="ar-EG"/>
        </w:rPr>
        <w:t>)</w:t>
      </w:r>
      <w:r w:rsidRPr="00FE53ED">
        <w:rPr>
          <w:rFonts w:asciiTheme="majorBidi" w:hAnsiTheme="majorBidi" w:cstheme="majorBidi"/>
          <w:sz w:val="24"/>
          <w:szCs w:val="24"/>
          <w:lang w:bidi="ar-EG"/>
        </w:rPr>
        <w:t xml:space="preserve">: </w:t>
      </w:r>
      <w:proofErr w:type="spellStart"/>
      <w:r w:rsidR="00CD38EF">
        <w:rPr>
          <w:rFonts w:asciiTheme="majorBidi" w:hAnsiTheme="majorBidi" w:cstheme="majorBidi"/>
          <w:sz w:val="24"/>
          <w:szCs w:val="24"/>
          <w:lang w:bidi="ar-EG"/>
        </w:rPr>
        <w:t>H</w:t>
      </w:r>
      <w:r w:rsidRPr="00FE53ED">
        <w:rPr>
          <w:rFonts w:asciiTheme="majorBidi" w:hAnsiTheme="majorBidi" w:cstheme="majorBidi"/>
          <w:sz w:val="24"/>
          <w:szCs w:val="24"/>
          <w:lang w:bidi="ar-EG"/>
        </w:rPr>
        <w:t>yperinsulinemia</w:t>
      </w:r>
      <w:proofErr w:type="spellEnd"/>
      <w:r w:rsidRPr="00FE53ED">
        <w:rPr>
          <w:rFonts w:asciiTheme="majorBidi" w:hAnsiTheme="majorBidi" w:cstheme="majorBidi"/>
          <w:sz w:val="24"/>
          <w:szCs w:val="24"/>
          <w:lang w:bidi="ar-EG"/>
        </w:rPr>
        <w:t xml:space="preserve"> and increased risk of breast cancer: findings from the British women's Heart and Heal</w:t>
      </w:r>
      <w:r w:rsidR="00851C04">
        <w:rPr>
          <w:rFonts w:asciiTheme="majorBidi" w:hAnsiTheme="majorBidi" w:cstheme="majorBidi"/>
          <w:sz w:val="24"/>
          <w:szCs w:val="24"/>
          <w:lang w:bidi="ar-EG"/>
        </w:rPr>
        <w:t xml:space="preserve">th study. Cancer Causes </w:t>
      </w:r>
      <w:proofErr w:type="gramStart"/>
      <w:r w:rsidR="00851C04">
        <w:rPr>
          <w:rFonts w:asciiTheme="majorBidi" w:hAnsiTheme="majorBidi" w:cstheme="majorBidi"/>
          <w:sz w:val="24"/>
          <w:szCs w:val="24"/>
          <w:lang w:bidi="ar-EG"/>
        </w:rPr>
        <w:t>Control.</w:t>
      </w:r>
      <w:r w:rsidRPr="00FE53ED">
        <w:rPr>
          <w:rFonts w:asciiTheme="majorBidi" w:hAnsiTheme="majorBidi" w:cstheme="majorBidi"/>
          <w:sz w:val="24"/>
          <w:szCs w:val="24"/>
          <w:lang w:bidi="ar-EG"/>
        </w:rPr>
        <w:t>;</w:t>
      </w:r>
      <w:proofErr w:type="gramEnd"/>
      <w:r w:rsidRPr="00FE53ED">
        <w:rPr>
          <w:rFonts w:asciiTheme="majorBidi" w:hAnsiTheme="majorBidi" w:cstheme="majorBidi"/>
          <w:sz w:val="24"/>
          <w:szCs w:val="24"/>
          <w:lang w:bidi="ar-EG"/>
        </w:rPr>
        <w:t xml:space="preserve"> 15(3): 267-275.</w:t>
      </w:r>
    </w:p>
    <w:p w:rsidR="00FE53ED" w:rsidRDefault="00FE53ED" w:rsidP="00CD38EF">
      <w:pPr>
        <w:pStyle w:val="ListParagraph"/>
        <w:numPr>
          <w:ilvl w:val="0"/>
          <w:numId w:val="3"/>
        </w:numPr>
        <w:bidi w:val="0"/>
        <w:spacing w:line="240" w:lineRule="auto"/>
        <w:jc w:val="both"/>
        <w:rPr>
          <w:rFonts w:asciiTheme="majorBidi" w:hAnsiTheme="majorBidi" w:cstheme="majorBidi"/>
          <w:sz w:val="24"/>
          <w:szCs w:val="24"/>
          <w:lang w:bidi="ar-EG"/>
        </w:rPr>
      </w:pPr>
      <w:r w:rsidRPr="00FE53ED">
        <w:rPr>
          <w:rFonts w:asciiTheme="majorBidi" w:hAnsiTheme="majorBidi" w:cstheme="majorBidi"/>
          <w:sz w:val="24"/>
          <w:szCs w:val="24"/>
          <w:lang w:bidi="ar-EG"/>
        </w:rPr>
        <w:lastRenderedPageBreak/>
        <w:t>Fleming ST</w:t>
      </w:r>
      <w:r w:rsidR="00851C04">
        <w:rPr>
          <w:rFonts w:asciiTheme="majorBidi" w:hAnsiTheme="majorBidi" w:cstheme="majorBidi"/>
          <w:sz w:val="24"/>
          <w:szCs w:val="24"/>
          <w:lang w:bidi="ar-EG"/>
        </w:rPr>
        <w:t xml:space="preserve"> (</w:t>
      </w:r>
      <w:r w:rsidR="00851C04" w:rsidRPr="00FE53ED">
        <w:rPr>
          <w:rFonts w:asciiTheme="majorBidi" w:hAnsiTheme="majorBidi" w:cstheme="majorBidi"/>
          <w:sz w:val="24"/>
          <w:szCs w:val="24"/>
          <w:lang w:bidi="ar-EG"/>
        </w:rPr>
        <w:t>2005</w:t>
      </w:r>
      <w:r w:rsidR="00851C04">
        <w:rPr>
          <w:rFonts w:asciiTheme="majorBidi" w:hAnsiTheme="majorBidi" w:cstheme="majorBidi"/>
          <w:sz w:val="24"/>
          <w:szCs w:val="24"/>
          <w:lang w:bidi="ar-EG"/>
        </w:rPr>
        <w:t>)</w:t>
      </w:r>
      <w:r w:rsidRPr="00FE53ED">
        <w:rPr>
          <w:rFonts w:asciiTheme="majorBidi" w:hAnsiTheme="majorBidi" w:cstheme="majorBidi"/>
          <w:sz w:val="24"/>
          <w:szCs w:val="24"/>
          <w:lang w:bidi="ar-EG"/>
        </w:rPr>
        <w:t xml:space="preserve">: </w:t>
      </w:r>
      <w:r w:rsidR="00CD38EF">
        <w:rPr>
          <w:rFonts w:asciiTheme="majorBidi" w:hAnsiTheme="majorBidi" w:cstheme="majorBidi"/>
          <w:sz w:val="24"/>
          <w:szCs w:val="24"/>
          <w:lang w:bidi="ar-EG"/>
        </w:rPr>
        <w:t>C</w:t>
      </w:r>
      <w:r w:rsidRPr="00FE53ED">
        <w:rPr>
          <w:rFonts w:asciiTheme="majorBidi" w:hAnsiTheme="majorBidi" w:cstheme="majorBidi"/>
          <w:sz w:val="24"/>
          <w:szCs w:val="24"/>
          <w:lang w:bidi="ar-EG"/>
        </w:rPr>
        <w:t>omorbidity as a predictor stage of illness for patient</w:t>
      </w:r>
      <w:r w:rsidR="00851C04">
        <w:rPr>
          <w:rFonts w:asciiTheme="majorBidi" w:hAnsiTheme="majorBidi" w:cstheme="majorBidi"/>
          <w:sz w:val="24"/>
          <w:szCs w:val="24"/>
          <w:lang w:bidi="ar-EG"/>
        </w:rPr>
        <w:t>s with breast cancer. Med. Care</w:t>
      </w:r>
      <w:r w:rsidRPr="00FE53ED">
        <w:rPr>
          <w:rFonts w:asciiTheme="majorBidi" w:hAnsiTheme="majorBidi" w:cstheme="majorBidi"/>
          <w:sz w:val="24"/>
          <w:szCs w:val="24"/>
          <w:lang w:bidi="ar-EG"/>
        </w:rPr>
        <w:t xml:space="preserve">; 43(2): 132-140. </w:t>
      </w: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1: various parameters according to diabetic status of breast cancer women</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Total number = 102 women</w:t>
      </w:r>
    </w:p>
    <w:tbl>
      <w:tblPr>
        <w:tblStyle w:val="TableGrid"/>
        <w:tblW w:w="0" w:type="auto"/>
        <w:tblLook w:val="04A0" w:firstRow="1" w:lastRow="0" w:firstColumn="1" w:lastColumn="0" w:noHBand="0" w:noVBand="1"/>
      </w:tblPr>
      <w:tblGrid>
        <w:gridCol w:w="2376"/>
        <w:gridCol w:w="2410"/>
        <w:gridCol w:w="2410"/>
        <w:gridCol w:w="1134"/>
      </w:tblGrid>
      <w:tr w:rsidR="00D47A74" w:rsidTr="0043138A">
        <w:tc>
          <w:tcPr>
            <w:tcW w:w="2376" w:type="dxa"/>
          </w:tcPr>
          <w:p w:rsidR="00D47A74" w:rsidRPr="00EE4693" w:rsidRDefault="00D47A74" w:rsidP="0043138A">
            <w:pPr>
              <w:bidi w:val="0"/>
              <w:contextualSpacing/>
              <w:jc w:val="center"/>
              <w:rPr>
                <w:rFonts w:asciiTheme="majorBidi" w:hAnsiTheme="majorBidi" w:cstheme="majorBidi"/>
                <w:b/>
                <w:bCs/>
                <w:sz w:val="24"/>
                <w:szCs w:val="24"/>
                <w:lang w:bidi="ar-EG"/>
              </w:rPr>
            </w:pPr>
          </w:p>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P</w:t>
            </w:r>
            <w:r w:rsidRPr="00EE4693">
              <w:rPr>
                <w:rFonts w:asciiTheme="majorBidi" w:hAnsiTheme="majorBidi" w:cstheme="majorBidi"/>
                <w:b/>
                <w:bCs/>
                <w:sz w:val="24"/>
                <w:szCs w:val="24"/>
                <w:lang w:bidi="ar-EG"/>
              </w:rPr>
              <w:t>arameter</w:t>
            </w:r>
          </w:p>
        </w:tc>
        <w:tc>
          <w:tcPr>
            <w:tcW w:w="2410" w:type="dxa"/>
          </w:tcPr>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EE4693">
              <w:rPr>
                <w:rFonts w:asciiTheme="majorBidi" w:hAnsiTheme="majorBidi" w:cstheme="majorBidi"/>
                <w:b/>
                <w:bCs/>
                <w:sz w:val="24"/>
                <w:szCs w:val="24"/>
                <w:lang w:bidi="ar-EG"/>
              </w:rPr>
              <w:t>on-diabetic breast cancer women</w:t>
            </w: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n = 51</w:t>
            </w: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(mean±SD)</w:t>
            </w:r>
          </w:p>
        </w:tc>
        <w:tc>
          <w:tcPr>
            <w:tcW w:w="2410" w:type="dxa"/>
          </w:tcPr>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T</w:t>
            </w:r>
            <w:r w:rsidRPr="00EE4693">
              <w:rPr>
                <w:rFonts w:asciiTheme="majorBidi" w:hAnsiTheme="majorBidi" w:cstheme="majorBidi"/>
                <w:b/>
                <w:bCs/>
                <w:sz w:val="24"/>
                <w:szCs w:val="24"/>
                <w:lang w:bidi="ar-EG"/>
              </w:rPr>
              <w:t>ype-2 diabetic breast cancer women</w:t>
            </w: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n = 51</w:t>
            </w: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(mean±SD)</w:t>
            </w:r>
          </w:p>
        </w:tc>
        <w:tc>
          <w:tcPr>
            <w:tcW w:w="1134" w:type="dxa"/>
          </w:tcPr>
          <w:p w:rsidR="00D47A74" w:rsidRPr="00EE4693" w:rsidRDefault="00D47A74" w:rsidP="0043138A">
            <w:pPr>
              <w:bidi w:val="0"/>
              <w:contextualSpacing/>
              <w:jc w:val="center"/>
              <w:rPr>
                <w:rFonts w:asciiTheme="majorBidi" w:hAnsiTheme="majorBidi" w:cstheme="majorBidi"/>
                <w:b/>
                <w:bCs/>
                <w:sz w:val="24"/>
                <w:szCs w:val="24"/>
                <w:lang w:bidi="ar-EG"/>
              </w:rPr>
            </w:pP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P value</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Age (in years) </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45.5±11.1</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47.2±9.2</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0.39</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BMI (kg/m</w:t>
            </w:r>
            <w:r w:rsidRPr="00CB13A0">
              <w:rPr>
                <w:rFonts w:asciiTheme="majorBidi" w:hAnsiTheme="majorBidi" w:cstheme="majorBidi"/>
                <w:sz w:val="24"/>
                <w:szCs w:val="24"/>
                <w:vertAlign w:val="superscript"/>
                <w:lang w:bidi="ar-EG"/>
              </w:rPr>
              <w:t>2</w:t>
            </w:r>
            <w:r>
              <w:rPr>
                <w:rFonts w:asciiTheme="majorBidi" w:hAnsiTheme="majorBidi" w:cstheme="majorBidi"/>
                <w:sz w:val="24"/>
                <w:szCs w:val="24"/>
                <w:lang w:bidi="ar-EG"/>
              </w:rPr>
              <w:t>)</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23.4±1.5</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34.7±4.5</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Cholesterol (mg/dL)</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166.6±5.5</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214.2±39.8</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Triglyceride (mg/dL)</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140.1±6.1</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159.5±15.8</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FBS mg/dL</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85.9±8.4</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145.4±18.1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2-hPPBS mg/dL</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128.6±5.8</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254.5±54.1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HbA1c (%)</w:t>
            </w: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(mean ±SD)</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4.7±0.5</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9.1±1.4</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bl>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2: frequency and percentage of women according to some parameters</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Total number = 102 women</w:t>
      </w:r>
    </w:p>
    <w:tbl>
      <w:tblPr>
        <w:tblStyle w:val="TableGrid"/>
        <w:tblW w:w="0" w:type="auto"/>
        <w:tblLook w:val="04A0" w:firstRow="1" w:lastRow="0" w:firstColumn="1" w:lastColumn="0" w:noHBand="0" w:noVBand="1"/>
      </w:tblPr>
      <w:tblGrid>
        <w:gridCol w:w="1704"/>
        <w:gridCol w:w="1948"/>
        <w:gridCol w:w="1701"/>
        <w:gridCol w:w="1843"/>
        <w:gridCol w:w="1326"/>
      </w:tblGrid>
      <w:tr w:rsidR="00D47A74" w:rsidTr="0043138A">
        <w:tc>
          <w:tcPr>
            <w:tcW w:w="3652" w:type="dxa"/>
            <w:gridSpan w:val="2"/>
          </w:tcPr>
          <w:p w:rsidR="00D47A74" w:rsidRDefault="00D47A74" w:rsidP="0043138A">
            <w:pPr>
              <w:bidi w:val="0"/>
              <w:contextualSpacing/>
              <w:jc w:val="center"/>
              <w:rPr>
                <w:rFonts w:asciiTheme="majorBidi" w:hAnsiTheme="majorBidi" w:cstheme="majorBidi"/>
                <w:b/>
                <w:bCs/>
                <w:sz w:val="24"/>
                <w:szCs w:val="24"/>
                <w:lang w:bidi="ar-EG"/>
              </w:rPr>
            </w:pPr>
          </w:p>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P</w:t>
            </w:r>
            <w:r w:rsidRPr="00EE4693">
              <w:rPr>
                <w:rFonts w:asciiTheme="majorBidi" w:hAnsiTheme="majorBidi" w:cstheme="majorBidi"/>
                <w:b/>
                <w:bCs/>
                <w:sz w:val="24"/>
                <w:szCs w:val="24"/>
                <w:lang w:bidi="ar-EG"/>
              </w:rPr>
              <w:t>arameter</w:t>
            </w:r>
          </w:p>
        </w:tc>
        <w:tc>
          <w:tcPr>
            <w:tcW w:w="1701" w:type="dxa"/>
          </w:tcPr>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EE4693">
              <w:rPr>
                <w:rFonts w:asciiTheme="majorBidi" w:hAnsiTheme="majorBidi" w:cstheme="majorBidi"/>
                <w:b/>
                <w:bCs/>
                <w:sz w:val="24"/>
                <w:szCs w:val="24"/>
                <w:lang w:bidi="ar-EG"/>
              </w:rPr>
              <w:t>on-diabetic breast cancer</w:t>
            </w:r>
          </w:p>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EE4693">
              <w:rPr>
                <w:rFonts w:asciiTheme="majorBidi" w:hAnsiTheme="majorBidi" w:cstheme="majorBidi"/>
                <w:b/>
                <w:bCs/>
                <w:sz w:val="24"/>
                <w:szCs w:val="24"/>
                <w:lang w:bidi="ar-EG"/>
              </w:rPr>
              <w:t xml:space="preserve"> = 51</w:t>
            </w:r>
          </w:p>
        </w:tc>
        <w:tc>
          <w:tcPr>
            <w:tcW w:w="1843" w:type="dxa"/>
          </w:tcPr>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T</w:t>
            </w:r>
            <w:r w:rsidRPr="00EE4693">
              <w:rPr>
                <w:rFonts w:asciiTheme="majorBidi" w:hAnsiTheme="majorBidi" w:cstheme="majorBidi"/>
                <w:b/>
                <w:bCs/>
                <w:sz w:val="24"/>
                <w:szCs w:val="24"/>
                <w:lang w:bidi="ar-EG"/>
              </w:rPr>
              <w:t>ype-2 diabetic breast cancer</w:t>
            </w:r>
          </w:p>
          <w:p w:rsidR="00D47A74" w:rsidRPr="00EE469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n </w:t>
            </w:r>
            <w:r w:rsidRPr="00EE4693">
              <w:rPr>
                <w:rFonts w:asciiTheme="majorBidi" w:hAnsiTheme="majorBidi" w:cstheme="majorBidi"/>
                <w:b/>
                <w:bCs/>
                <w:sz w:val="24"/>
                <w:szCs w:val="24"/>
                <w:lang w:bidi="ar-EG"/>
              </w:rPr>
              <w:t>= 51</w:t>
            </w:r>
          </w:p>
        </w:tc>
        <w:tc>
          <w:tcPr>
            <w:tcW w:w="1326" w:type="dxa"/>
          </w:tcPr>
          <w:p w:rsidR="00D47A74" w:rsidRDefault="00D47A74" w:rsidP="0043138A">
            <w:pPr>
              <w:bidi w:val="0"/>
              <w:contextualSpacing/>
              <w:jc w:val="center"/>
              <w:rPr>
                <w:rFonts w:asciiTheme="majorBidi" w:hAnsiTheme="majorBidi" w:cstheme="majorBidi"/>
                <w:b/>
                <w:bCs/>
                <w:sz w:val="24"/>
                <w:szCs w:val="24"/>
                <w:lang w:bidi="ar-EG"/>
              </w:rPr>
            </w:pPr>
          </w:p>
          <w:p w:rsidR="00D47A74" w:rsidRPr="00EE4693" w:rsidRDefault="00D47A74" w:rsidP="0043138A">
            <w:pPr>
              <w:bidi w:val="0"/>
              <w:contextualSpacing/>
              <w:jc w:val="center"/>
              <w:rPr>
                <w:rFonts w:asciiTheme="majorBidi" w:hAnsiTheme="majorBidi" w:cstheme="majorBidi"/>
                <w:b/>
                <w:bCs/>
                <w:sz w:val="24"/>
                <w:szCs w:val="24"/>
                <w:lang w:bidi="ar-EG"/>
              </w:rPr>
            </w:pPr>
            <w:r w:rsidRPr="00EE4693">
              <w:rPr>
                <w:rFonts w:asciiTheme="majorBidi" w:hAnsiTheme="majorBidi" w:cstheme="majorBidi"/>
                <w:b/>
                <w:bCs/>
                <w:sz w:val="24"/>
                <w:szCs w:val="24"/>
                <w:lang w:bidi="ar-EG"/>
              </w:rPr>
              <w:t>P value</w:t>
            </w:r>
          </w:p>
        </w:tc>
      </w:tr>
      <w:tr w:rsidR="00D47A74" w:rsidTr="0043138A">
        <w:tc>
          <w:tcPr>
            <w:tcW w:w="1704" w:type="dxa"/>
            <w:vMerge w:val="restart"/>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HER2 receptor</w:t>
            </w: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Negative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46 (90.2%)</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45 (88.2%)</w:t>
            </w:r>
          </w:p>
        </w:tc>
        <w:tc>
          <w:tcPr>
            <w:tcW w:w="1326" w:type="dxa"/>
            <w:vMerge w:val="restart"/>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0.974</w:t>
            </w: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Positive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5 (9.8%)</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6 (11.8%)</w:t>
            </w:r>
          </w:p>
        </w:tc>
        <w:tc>
          <w:tcPr>
            <w:tcW w:w="1326" w:type="dxa"/>
            <w:vMerge/>
          </w:tcPr>
          <w:p w:rsidR="00D47A74" w:rsidRDefault="00D47A74" w:rsidP="0043138A">
            <w:pPr>
              <w:bidi w:val="0"/>
              <w:contextualSpacing/>
              <w:jc w:val="center"/>
              <w:rPr>
                <w:rFonts w:asciiTheme="majorBidi" w:hAnsiTheme="majorBidi" w:cstheme="majorBidi"/>
                <w:sz w:val="24"/>
                <w:szCs w:val="24"/>
                <w:lang w:bidi="ar-EG"/>
              </w:rPr>
            </w:pPr>
          </w:p>
        </w:tc>
      </w:tr>
      <w:tr w:rsidR="00D47A74" w:rsidTr="0043138A">
        <w:tc>
          <w:tcPr>
            <w:tcW w:w="1704" w:type="dxa"/>
            <w:vMerge w:val="restart"/>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ER receptor</w:t>
            </w: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Negative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25 (49%)</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8 (15.7%)</w:t>
            </w:r>
          </w:p>
        </w:tc>
        <w:tc>
          <w:tcPr>
            <w:tcW w:w="1326" w:type="dxa"/>
            <w:vMerge w:val="restart"/>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Positive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26 (51%)</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43 (84.3%)</w:t>
            </w:r>
          </w:p>
        </w:tc>
        <w:tc>
          <w:tcPr>
            <w:tcW w:w="1326" w:type="dxa"/>
            <w:vMerge/>
          </w:tcPr>
          <w:p w:rsidR="00D47A74" w:rsidRDefault="00D47A74" w:rsidP="0043138A">
            <w:pPr>
              <w:bidi w:val="0"/>
              <w:contextualSpacing/>
              <w:jc w:val="center"/>
              <w:rPr>
                <w:rFonts w:asciiTheme="majorBidi" w:hAnsiTheme="majorBidi" w:cstheme="majorBidi"/>
                <w:sz w:val="24"/>
                <w:szCs w:val="24"/>
                <w:lang w:bidi="ar-EG"/>
              </w:rPr>
            </w:pPr>
          </w:p>
        </w:tc>
      </w:tr>
      <w:tr w:rsidR="00D47A74" w:rsidTr="0043138A">
        <w:tc>
          <w:tcPr>
            <w:tcW w:w="1704" w:type="dxa"/>
            <w:vMerge w:val="restart"/>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PR receptor</w:t>
            </w: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Negative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22 (43.1%)</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18 (35.3%)</w:t>
            </w:r>
          </w:p>
        </w:tc>
        <w:tc>
          <w:tcPr>
            <w:tcW w:w="1326" w:type="dxa"/>
            <w:vMerge w:val="restart"/>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0.417</w:t>
            </w: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Positive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29 (56.9%)</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33 (64.7%)</w:t>
            </w:r>
          </w:p>
        </w:tc>
        <w:tc>
          <w:tcPr>
            <w:tcW w:w="1326" w:type="dxa"/>
            <w:vMerge/>
          </w:tcPr>
          <w:p w:rsidR="00D47A74" w:rsidRDefault="00D47A74" w:rsidP="0043138A">
            <w:pPr>
              <w:bidi w:val="0"/>
              <w:contextualSpacing/>
              <w:jc w:val="center"/>
              <w:rPr>
                <w:rFonts w:asciiTheme="majorBidi" w:hAnsiTheme="majorBidi" w:cstheme="majorBidi"/>
                <w:sz w:val="24"/>
                <w:szCs w:val="24"/>
                <w:lang w:bidi="ar-EG"/>
              </w:rPr>
            </w:pPr>
          </w:p>
        </w:tc>
      </w:tr>
      <w:tr w:rsidR="00D47A74" w:rsidTr="0043138A">
        <w:tc>
          <w:tcPr>
            <w:tcW w:w="1704" w:type="dxa"/>
            <w:vMerge w:val="restart"/>
          </w:tcPr>
          <w:p w:rsidR="00D47A74" w:rsidRDefault="00D47A74" w:rsidP="0043138A">
            <w:pPr>
              <w:bidi w:val="0"/>
              <w:contextualSpacing/>
              <w:jc w:val="both"/>
              <w:rPr>
                <w:rFonts w:asciiTheme="majorBidi" w:hAnsiTheme="majorBidi" w:cstheme="majorBidi"/>
                <w:sz w:val="24"/>
                <w:szCs w:val="24"/>
                <w:lang w:bidi="ar-EG"/>
              </w:rPr>
            </w:pP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Pathologic subtypes</w:t>
            </w: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Ductal carcinoma in situ (</w:t>
            </w:r>
            <w:proofErr w:type="gramStart"/>
            <w:r>
              <w:rPr>
                <w:rFonts w:asciiTheme="majorBidi" w:hAnsiTheme="majorBidi" w:cstheme="majorBidi"/>
                <w:sz w:val="24"/>
                <w:szCs w:val="24"/>
                <w:lang w:bidi="ar-EG"/>
              </w:rPr>
              <w:t>n;</w:t>
            </w:r>
            <w:proofErr w:type="gramEnd"/>
            <w:r>
              <w:rPr>
                <w:rFonts w:asciiTheme="majorBidi" w:hAnsiTheme="majorBidi" w:cstheme="majorBidi"/>
                <w:sz w:val="24"/>
                <w:szCs w:val="24"/>
                <w:lang w:bidi="ar-EG"/>
              </w:rPr>
              <w:t>%)</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33 (64.7%)</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 (3.9%)</w:t>
            </w:r>
          </w:p>
        </w:tc>
        <w:tc>
          <w:tcPr>
            <w:tcW w:w="1326" w:type="dxa"/>
            <w:vMerge w:val="restart"/>
          </w:tcPr>
          <w:p w:rsidR="00D47A74" w:rsidRDefault="00D47A74" w:rsidP="0043138A">
            <w:pPr>
              <w:bidi w:val="0"/>
              <w:contextualSpacing/>
              <w:jc w:val="center"/>
              <w:rPr>
                <w:rFonts w:asciiTheme="majorBidi" w:hAnsiTheme="majorBidi" w:cstheme="majorBidi"/>
                <w:sz w:val="24"/>
                <w:szCs w:val="24"/>
                <w:lang w:bidi="ar-EG"/>
              </w:rPr>
            </w:pPr>
          </w:p>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Invasive ductal carcinoma (</w:t>
            </w:r>
            <w:proofErr w:type="gramStart"/>
            <w:r>
              <w:rPr>
                <w:rFonts w:asciiTheme="majorBidi" w:hAnsiTheme="majorBidi" w:cstheme="majorBidi"/>
                <w:sz w:val="24"/>
                <w:szCs w:val="24"/>
                <w:lang w:bidi="ar-EG"/>
              </w:rPr>
              <w:t>n;</w:t>
            </w:r>
            <w:proofErr w:type="gramEnd"/>
            <w:r>
              <w:rPr>
                <w:rFonts w:asciiTheme="majorBidi" w:hAnsiTheme="majorBidi" w:cstheme="majorBidi"/>
                <w:sz w:val="24"/>
                <w:szCs w:val="24"/>
                <w:lang w:bidi="ar-EG"/>
              </w:rPr>
              <w:t>%)</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18 (35.3%)</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49 (96.1%)</w:t>
            </w:r>
          </w:p>
        </w:tc>
        <w:tc>
          <w:tcPr>
            <w:tcW w:w="1326" w:type="dxa"/>
            <w:vMerge/>
          </w:tcPr>
          <w:p w:rsidR="00D47A74" w:rsidRDefault="00D47A74" w:rsidP="0043138A">
            <w:pPr>
              <w:bidi w:val="0"/>
              <w:contextualSpacing/>
              <w:jc w:val="center"/>
              <w:rPr>
                <w:rFonts w:asciiTheme="majorBidi" w:hAnsiTheme="majorBidi" w:cstheme="majorBidi"/>
                <w:sz w:val="24"/>
                <w:szCs w:val="24"/>
                <w:lang w:bidi="ar-EG"/>
              </w:rPr>
            </w:pPr>
          </w:p>
        </w:tc>
      </w:tr>
      <w:tr w:rsidR="00D47A74" w:rsidTr="0043138A">
        <w:tc>
          <w:tcPr>
            <w:tcW w:w="1704" w:type="dxa"/>
            <w:vMerge w:val="restart"/>
          </w:tcPr>
          <w:p w:rsidR="00D47A74" w:rsidRDefault="00D47A74" w:rsidP="0043138A">
            <w:pPr>
              <w:bidi w:val="0"/>
              <w:contextualSpacing/>
              <w:jc w:val="both"/>
              <w:rPr>
                <w:rFonts w:asciiTheme="majorBidi" w:hAnsiTheme="majorBidi" w:cstheme="majorBidi"/>
                <w:sz w:val="24"/>
                <w:szCs w:val="24"/>
                <w:lang w:bidi="ar-EG"/>
              </w:rPr>
            </w:pPr>
          </w:p>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Stages</w:t>
            </w: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Stage-I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30 (58.8%)</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 (0.0%)</w:t>
            </w:r>
          </w:p>
        </w:tc>
        <w:tc>
          <w:tcPr>
            <w:tcW w:w="1326" w:type="dxa"/>
            <w:vMerge w:val="restart"/>
          </w:tcPr>
          <w:p w:rsidR="00D47A74" w:rsidRDefault="00D47A74" w:rsidP="0043138A">
            <w:pPr>
              <w:bidi w:val="0"/>
              <w:contextualSpacing/>
              <w:jc w:val="center"/>
              <w:rPr>
                <w:rFonts w:asciiTheme="majorBidi" w:hAnsiTheme="majorBidi" w:cstheme="majorBidi"/>
                <w:sz w:val="24"/>
                <w:szCs w:val="24"/>
                <w:lang w:bidi="ar-EG"/>
              </w:rPr>
            </w:pPr>
          </w:p>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Stage-II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16 (31.4%)</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21 (41.2%)</w:t>
            </w:r>
          </w:p>
        </w:tc>
        <w:tc>
          <w:tcPr>
            <w:tcW w:w="1326" w:type="dxa"/>
            <w:vMerge/>
          </w:tcPr>
          <w:p w:rsidR="00D47A74" w:rsidRDefault="00D47A74" w:rsidP="0043138A">
            <w:pPr>
              <w:bidi w:val="0"/>
              <w:contextualSpacing/>
              <w:jc w:val="both"/>
              <w:rPr>
                <w:rFonts w:asciiTheme="majorBidi" w:hAnsiTheme="majorBidi" w:cstheme="majorBidi"/>
                <w:sz w:val="24"/>
                <w:szCs w:val="24"/>
                <w:lang w:bidi="ar-EG"/>
              </w:rPr>
            </w:pPr>
          </w:p>
        </w:tc>
      </w:tr>
      <w:tr w:rsidR="00D47A74" w:rsidTr="0043138A">
        <w:tc>
          <w:tcPr>
            <w:tcW w:w="1704" w:type="dxa"/>
            <w:vMerge/>
          </w:tcPr>
          <w:p w:rsidR="00D47A74" w:rsidRDefault="00D47A74" w:rsidP="0043138A">
            <w:pPr>
              <w:bidi w:val="0"/>
              <w:contextualSpacing/>
              <w:jc w:val="both"/>
              <w:rPr>
                <w:rFonts w:asciiTheme="majorBidi" w:hAnsiTheme="majorBidi" w:cstheme="majorBidi"/>
                <w:sz w:val="24"/>
                <w:szCs w:val="24"/>
                <w:lang w:bidi="ar-EG"/>
              </w:rPr>
            </w:pPr>
          </w:p>
        </w:tc>
        <w:tc>
          <w:tcPr>
            <w:tcW w:w="194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Stage-III (n;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5 (9.8%)</w:t>
            </w:r>
          </w:p>
        </w:tc>
        <w:tc>
          <w:tcPr>
            <w:tcW w:w="1843"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30 (58.8%)</w:t>
            </w:r>
          </w:p>
        </w:tc>
        <w:tc>
          <w:tcPr>
            <w:tcW w:w="1326" w:type="dxa"/>
            <w:vMerge/>
          </w:tcPr>
          <w:p w:rsidR="00D47A74" w:rsidRDefault="00D47A74" w:rsidP="0043138A">
            <w:pPr>
              <w:bidi w:val="0"/>
              <w:contextualSpacing/>
              <w:jc w:val="both"/>
              <w:rPr>
                <w:rFonts w:asciiTheme="majorBidi" w:hAnsiTheme="majorBidi" w:cstheme="majorBidi"/>
                <w:sz w:val="24"/>
                <w:szCs w:val="24"/>
                <w:lang w:bidi="ar-EG"/>
              </w:rPr>
            </w:pPr>
          </w:p>
        </w:tc>
      </w:tr>
    </w:tbl>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3: various parameters according to breast cancer stages</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Number = 102 women</w:t>
      </w:r>
    </w:p>
    <w:tbl>
      <w:tblPr>
        <w:tblStyle w:val="TableGrid"/>
        <w:tblW w:w="0" w:type="auto"/>
        <w:tblLayout w:type="fixed"/>
        <w:tblLook w:val="04A0" w:firstRow="1" w:lastRow="0" w:firstColumn="1" w:lastColumn="0" w:noHBand="0" w:noVBand="1"/>
      </w:tblPr>
      <w:tblGrid>
        <w:gridCol w:w="2376"/>
        <w:gridCol w:w="1701"/>
        <w:gridCol w:w="1560"/>
        <w:gridCol w:w="1559"/>
        <w:gridCol w:w="1134"/>
      </w:tblGrid>
      <w:tr w:rsidR="00D47A74" w:rsidTr="0043138A">
        <w:tc>
          <w:tcPr>
            <w:tcW w:w="2376" w:type="dxa"/>
          </w:tcPr>
          <w:p w:rsidR="00D47A74" w:rsidRDefault="00D47A74" w:rsidP="0043138A">
            <w:pPr>
              <w:bidi w:val="0"/>
              <w:contextualSpacing/>
              <w:jc w:val="center"/>
              <w:rPr>
                <w:rFonts w:asciiTheme="majorBidi" w:hAnsiTheme="majorBidi" w:cstheme="majorBidi"/>
                <w:b/>
                <w:bCs/>
                <w:sz w:val="24"/>
                <w:szCs w:val="24"/>
                <w:lang w:bidi="ar-EG"/>
              </w:rPr>
            </w:pP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P</w:t>
            </w:r>
            <w:r w:rsidRPr="00FA3D83">
              <w:rPr>
                <w:rFonts w:asciiTheme="majorBidi" w:hAnsiTheme="majorBidi" w:cstheme="majorBidi"/>
                <w:b/>
                <w:bCs/>
                <w:sz w:val="24"/>
                <w:szCs w:val="24"/>
                <w:lang w:bidi="ar-EG"/>
              </w:rPr>
              <w:t>arameter</w:t>
            </w:r>
          </w:p>
        </w:tc>
        <w:tc>
          <w:tcPr>
            <w:tcW w:w="1701" w:type="dxa"/>
          </w:tcPr>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Stage-I</w:t>
            </w:r>
          </w:p>
          <w:p w:rsidR="00D47A74"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FA3D83">
              <w:rPr>
                <w:rFonts w:asciiTheme="majorBidi" w:hAnsiTheme="majorBidi" w:cstheme="majorBidi"/>
                <w:b/>
                <w:bCs/>
                <w:sz w:val="24"/>
                <w:szCs w:val="24"/>
                <w:lang w:bidi="ar-EG"/>
              </w:rPr>
              <w:t xml:space="preserve"> = 30</w:t>
            </w: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(mean±SD)</w:t>
            </w:r>
          </w:p>
        </w:tc>
        <w:tc>
          <w:tcPr>
            <w:tcW w:w="1560" w:type="dxa"/>
          </w:tcPr>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Stage-II</w:t>
            </w:r>
          </w:p>
          <w:p w:rsidR="00D47A74"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FA3D83">
              <w:rPr>
                <w:rFonts w:asciiTheme="majorBidi" w:hAnsiTheme="majorBidi" w:cstheme="majorBidi"/>
                <w:b/>
                <w:bCs/>
                <w:sz w:val="24"/>
                <w:szCs w:val="24"/>
                <w:lang w:bidi="ar-EG"/>
              </w:rPr>
              <w:t xml:space="preserve"> = 37</w:t>
            </w: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(mean±SD)</w:t>
            </w:r>
          </w:p>
        </w:tc>
        <w:tc>
          <w:tcPr>
            <w:tcW w:w="1559" w:type="dxa"/>
          </w:tcPr>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Stage-III</w:t>
            </w:r>
          </w:p>
          <w:p w:rsidR="00D47A74"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FA3D83">
              <w:rPr>
                <w:rFonts w:asciiTheme="majorBidi" w:hAnsiTheme="majorBidi" w:cstheme="majorBidi"/>
                <w:b/>
                <w:bCs/>
                <w:sz w:val="24"/>
                <w:szCs w:val="24"/>
                <w:lang w:bidi="ar-EG"/>
              </w:rPr>
              <w:t xml:space="preserve"> = 35</w:t>
            </w: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(mean±SD)</w:t>
            </w:r>
          </w:p>
        </w:tc>
        <w:tc>
          <w:tcPr>
            <w:tcW w:w="1134" w:type="dxa"/>
          </w:tcPr>
          <w:p w:rsidR="00D47A74" w:rsidRDefault="00D47A74" w:rsidP="0043138A">
            <w:pPr>
              <w:bidi w:val="0"/>
              <w:contextualSpacing/>
              <w:jc w:val="center"/>
              <w:rPr>
                <w:rFonts w:asciiTheme="majorBidi" w:hAnsiTheme="majorBidi" w:cstheme="majorBidi"/>
                <w:b/>
                <w:bCs/>
                <w:sz w:val="24"/>
                <w:szCs w:val="24"/>
                <w:lang w:bidi="ar-EG"/>
              </w:rPr>
            </w:pPr>
          </w:p>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P value</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BMI (kg/m</w:t>
            </w:r>
            <w:r w:rsidRPr="0002009F">
              <w:rPr>
                <w:rFonts w:asciiTheme="majorBidi" w:hAnsiTheme="majorBidi" w:cstheme="majorBidi"/>
                <w:sz w:val="24"/>
                <w:szCs w:val="24"/>
                <w:vertAlign w:val="superscript"/>
                <w:lang w:bidi="ar-EG"/>
              </w:rPr>
              <w:t>2</w:t>
            </w:r>
            <w:r>
              <w:rPr>
                <w:rFonts w:asciiTheme="majorBidi" w:hAnsiTheme="majorBidi" w:cstheme="majorBidi"/>
                <w:sz w:val="24"/>
                <w:szCs w:val="24"/>
                <w:lang w:bidi="ar-EG"/>
              </w:rPr>
              <w:t>)</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22.8±1.4</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28.2±4.3</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35.3±5.6</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FBS (mg/dL)</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84.8±7.4</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123.1±35.0</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134.2±25.3</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2-hPPBS (mg/dL)</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128.3±5.7</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202.7±68.6</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234.0±64.3</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HbA1c %</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4.8±0.5%</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6.9±2.2%</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8.5±2.1%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Cholesterol (mg/dL)</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165.9±5.4</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194.2±40.2</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207.3±38.8</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376"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Triglyceride (mg/dL)</w:t>
            </w:r>
          </w:p>
        </w:tc>
        <w:tc>
          <w:tcPr>
            <w:tcW w:w="1701"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140.0±6.2</w:t>
            </w:r>
          </w:p>
        </w:tc>
        <w:tc>
          <w:tcPr>
            <w:tcW w:w="156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152.5±15.6</w:t>
            </w:r>
          </w:p>
        </w:tc>
        <w:tc>
          <w:tcPr>
            <w:tcW w:w="1559"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155.4±17.1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0.01</w:t>
            </w:r>
          </w:p>
        </w:tc>
      </w:tr>
    </w:tbl>
    <w:p w:rsidR="00D47A74" w:rsidRDefault="00D47A74" w:rsidP="00D47A74">
      <w:pPr>
        <w:bidi w:val="0"/>
        <w:spacing w:line="240" w:lineRule="auto"/>
        <w:contextualSpacing/>
        <w:jc w:val="both"/>
        <w:rPr>
          <w:rFonts w:asciiTheme="majorBidi" w:hAnsiTheme="majorBidi" w:cstheme="majorBidi"/>
          <w:sz w:val="24"/>
          <w:szCs w:val="24"/>
          <w:rtl/>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4: various parameters according to pathologic subtypes of breast cancer</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Number = 102 women</w:t>
      </w:r>
    </w:p>
    <w:tbl>
      <w:tblPr>
        <w:tblStyle w:val="TableGrid"/>
        <w:tblW w:w="0" w:type="auto"/>
        <w:tblLook w:val="04A0" w:firstRow="1" w:lastRow="0" w:firstColumn="1" w:lastColumn="0" w:noHBand="0" w:noVBand="1"/>
      </w:tblPr>
      <w:tblGrid>
        <w:gridCol w:w="2518"/>
        <w:gridCol w:w="2268"/>
        <w:gridCol w:w="2410"/>
        <w:gridCol w:w="1134"/>
      </w:tblGrid>
      <w:tr w:rsidR="00D47A74" w:rsidTr="0043138A">
        <w:tc>
          <w:tcPr>
            <w:tcW w:w="2518" w:type="dxa"/>
          </w:tcPr>
          <w:p w:rsidR="00D47A74" w:rsidRDefault="00D47A74" w:rsidP="0043138A">
            <w:pPr>
              <w:bidi w:val="0"/>
              <w:contextualSpacing/>
              <w:jc w:val="center"/>
              <w:rPr>
                <w:rFonts w:asciiTheme="majorBidi" w:hAnsiTheme="majorBidi" w:cstheme="majorBidi"/>
                <w:b/>
                <w:bCs/>
                <w:sz w:val="24"/>
                <w:szCs w:val="24"/>
                <w:lang w:bidi="ar-EG"/>
              </w:rPr>
            </w:pP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P</w:t>
            </w:r>
            <w:r w:rsidRPr="00FA3D83">
              <w:rPr>
                <w:rFonts w:asciiTheme="majorBidi" w:hAnsiTheme="majorBidi" w:cstheme="majorBidi"/>
                <w:b/>
                <w:bCs/>
                <w:sz w:val="24"/>
                <w:szCs w:val="24"/>
                <w:lang w:bidi="ar-EG"/>
              </w:rPr>
              <w:t>arameter</w:t>
            </w:r>
          </w:p>
        </w:tc>
        <w:tc>
          <w:tcPr>
            <w:tcW w:w="2268" w:type="dxa"/>
          </w:tcPr>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Ductal carcinoma in situ</w:t>
            </w:r>
          </w:p>
          <w:p w:rsidR="00D47A74"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FA3D83">
              <w:rPr>
                <w:rFonts w:asciiTheme="majorBidi" w:hAnsiTheme="majorBidi" w:cstheme="majorBidi"/>
                <w:b/>
                <w:bCs/>
                <w:sz w:val="24"/>
                <w:szCs w:val="24"/>
                <w:lang w:bidi="ar-EG"/>
              </w:rPr>
              <w:t xml:space="preserve"> = 33</w:t>
            </w: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(mean±SD)</w:t>
            </w:r>
          </w:p>
        </w:tc>
        <w:tc>
          <w:tcPr>
            <w:tcW w:w="2410" w:type="dxa"/>
          </w:tcPr>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Invasive duct carcinoma</w:t>
            </w:r>
          </w:p>
          <w:p w:rsidR="00D47A74"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n</w:t>
            </w:r>
            <w:r w:rsidRPr="00FA3D83">
              <w:rPr>
                <w:rFonts w:asciiTheme="majorBidi" w:hAnsiTheme="majorBidi" w:cstheme="majorBidi"/>
                <w:b/>
                <w:bCs/>
                <w:sz w:val="24"/>
                <w:szCs w:val="24"/>
                <w:lang w:bidi="ar-EG"/>
              </w:rPr>
              <w:t xml:space="preserve"> = 69</w:t>
            </w:r>
          </w:p>
          <w:p w:rsidR="00D47A74" w:rsidRPr="00FA3D83" w:rsidRDefault="00D47A74" w:rsidP="0043138A">
            <w:pPr>
              <w:bidi w:val="0"/>
              <w:contextualSpacing/>
              <w:jc w:val="center"/>
              <w:rPr>
                <w:rFonts w:asciiTheme="majorBidi" w:hAnsiTheme="majorBidi" w:cstheme="majorBidi"/>
                <w:b/>
                <w:bCs/>
                <w:sz w:val="24"/>
                <w:szCs w:val="24"/>
                <w:lang w:bidi="ar-EG"/>
              </w:rPr>
            </w:pPr>
            <w:r>
              <w:rPr>
                <w:rFonts w:asciiTheme="majorBidi" w:hAnsiTheme="majorBidi" w:cstheme="majorBidi"/>
                <w:b/>
                <w:bCs/>
                <w:sz w:val="24"/>
                <w:szCs w:val="24"/>
                <w:lang w:bidi="ar-EG"/>
              </w:rPr>
              <w:t>(mean±SD)</w:t>
            </w:r>
          </w:p>
        </w:tc>
        <w:tc>
          <w:tcPr>
            <w:tcW w:w="1134" w:type="dxa"/>
          </w:tcPr>
          <w:p w:rsidR="00D47A74" w:rsidRDefault="00D47A74" w:rsidP="0043138A">
            <w:pPr>
              <w:bidi w:val="0"/>
              <w:contextualSpacing/>
              <w:jc w:val="center"/>
              <w:rPr>
                <w:rFonts w:asciiTheme="majorBidi" w:hAnsiTheme="majorBidi" w:cstheme="majorBidi"/>
                <w:b/>
                <w:bCs/>
                <w:sz w:val="24"/>
                <w:szCs w:val="24"/>
                <w:lang w:bidi="ar-EG"/>
              </w:rPr>
            </w:pPr>
          </w:p>
          <w:p w:rsidR="00D47A74" w:rsidRPr="00FA3D83" w:rsidRDefault="00D47A74" w:rsidP="0043138A">
            <w:pPr>
              <w:bidi w:val="0"/>
              <w:contextualSpacing/>
              <w:jc w:val="center"/>
              <w:rPr>
                <w:rFonts w:asciiTheme="majorBidi" w:hAnsiTheme="majorBidi" w:cstheme="majorBidi"/>
                <w:b/>
                <w:bCs/>
                <w:sz w:val="24"/>
                <w:szCs w:val="24"/>
                <w:lang w:bidi="ar-EG"/>
              </w:rPr>
            </w:pPr>
            <w:r w:rsidRPr="00FA3D83">
              <w:rPr>
                <w:rFonts w:asciiTheme="majorBidi" w:hAnsiTheme="majorBidi" w:cstheme="majorBidi"/>
                <w:b/>
                <w:bCs/>
                <w:sz w:val="24"/>
                <w:szCs w:val="24"/>
                <w:lang w:bidi="ar-EG"/>
              </w:rPr>
              <w:t>P value</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BMI (kg/m</w:t>
            </w:r>
            <w:r w:rsidRPr="0002009F">
              <w:rPr>
                <w:rFonts w:asciiTheme="majorBidi" w:hAnsiTheme="majorBidi" w:cstheme="majorBidi"/>
                <w:sz w:val="24"/>
                <w:szCs w:val="24"/>
                <w:vertAlign w:val="superscript"/>
                <w:lang w:bidi="ar-EG"/>
              </w:rPr>
              <w:t>2</w:t>
            </w:r>
            <w:r>
              <w:rPr>
                <w:rFonts w:asciiTheme="majorBidi" w:hAnsiTheme="majorBidi" w:cstheme="majorBidi"/>
                <w:sz w:val="24"/>
                <w:szCs w:val="24"/>
                <w:lang w:bidi="ar-EG"/>
              </w:rPr>
              <w:t>)</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22.9±1.4</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32.0±6.1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FBS (mg/dL)</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85.2±7.9</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130.3±30.4</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2-hPPBS (mg/dL)  </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128.7±5.7</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221.6±72.5</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HbA1c %</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4.8±0.5%</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7.8±2.2%</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Cholesterol (mg/dL)</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165.7±5.4</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202.2±39.9</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0.001</w:t>
            </w:r>
          </w:p>
        </w:tc>
      </w:tr>
      <w:tr w:rsidR="00D47A74" w:rsidTr="0043138A">
        <w:tc>
          <w:tcPr>
            <w:tcW w:w="2518" w:type="dxa"/>
          </w:tcPr>
          <w:p w:rsidR="00D47A74" w:rsidRDefault="00D47A74" w:rsidP="0043138A">
            <w:pPr>
              <w:bidi w:val="0"/>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Triglyceride (mg/dL)</w:t>
            </w:r>
          </w:p>
        </w:tc>
        <w:tc>
          <w:tcPr>
            <w:tcW w:w="2268"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139.3±5.9</w:t>
            </w:r>
          </w:p>
        </w:tc>
        <w:tc>
          <w:tcPr>
            <w:tcW w:w="2410"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154.9±16.1</w:t>
            </w:r>
          </w:p>
        </w:tc>
        <w:tc>
          <w:tcPr>
            <w:tcW w:w="1134" w:type="dxa"/>
          </w:tcPr>
          <w:p w:rsidR="00D47A74" w:rsidRDefault="00D47A74" w:rsidP="0043138A">
            <w:pPr>
              <w:bidi w:val="0"/>
              <w:contextualSpacing/>
              <w:jc w:val="center"/>
              <w:rPr>
                <w:rFonts w:asciiTheme="majorBidi" w:hAnsiTheme="majorBidi" w:cstheme="majorBidi"/>
                <w:sz w:val="24"/>
                <w:szCs w:val="24"/>
                <w:lang w:bidi="ar-EG"/>
              </w:rPr>
            </w:pPr>
            <w:r>
              <w:rPr>
                <w:rFonts w:asciiTheme="majorBidi" w:hAnsiTheme="majorBidi" w:cstheme="majorBidi"/>
                <w:sz w:val="24"/>
                <w:szCs w:val="24"/>
                <w:lang w:bidi="ar-EG"/>
              </w:rPr>
              <w:t>0.01</w:t>
            </w:r>
          </w:p>
        </w:tc>
      </w:tr>
    </w:tbl>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Figure 1: correlation between FBS and breast cancer stages</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imes New Roman" w:hAnsi="Times New Roman" w:cs="Times New Roman"/>
          <w:noProof/>
          <w:sz w:val="24"/>
          <w:szCs w:val="24"/>
        </w:rPr>
        <w:drawing>
          <wp:inline distT="0" distB="0" distL="0" distR="0" wp14:anchorId="15068C9E" wp14:editId="374D512E">
            <wp:extent cx="4093456" cy="2688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144" cy="2688020"/>
                    </a:xfrm>
                    <a:prstGeom prst="rect">
                      <a:avLst/>
                    </a:prstGeom>
                    <a:noFill/>
                    <a:ln>
                      <a:noFill/>
                    </a:ln>
                  </pic:spPr>
                </pic:pic>
              </a:graphicData>
            </a:graphic>
          </wp:inline>
        </w:drawing>
      </w: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Figure 2: correlation between 2-hPPBS and breast cancer stages</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imes New Roman" w:hAnsi="Times New Roman" w:cs="Times New Roman"/>
          <w:noProof/>
          <w:sz w:val="24"/>
          <w:szCs w:val="24"/>
        </w:rPr>
        <w:drawing>
          <wp:inline distT="0" distB="0" distL="0" distR="0" wp14:anchorId="2C302C00" wp14:editId="4F14D11E">
            <wp:extent cx="4295955" cy="28436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921" cy="2841617"/>
                    </a:xfrm>
                    <a:prstGeom prst="rect">
                      <a:avLst/>
                    </a:prstGeom>
                    <a:noFill/>
                    <a:ln>
                      <a:noFill/>
                    </a:ln>
                  </pic:spPr>
                </pic:pic>
              </a:graphicData>
            </a:graphic>
          </wp:inline>
        </w:drawing>
      </w: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lang w:bidi="ar-EG"/>
        </w:rPr>
      </w:pPr>
    </w:p>
    <w:p w:rsidR="00D47A74" w:rsidRDefault="00D47A74" w:rsidP="00D47A74">
      <w:pPr>
        <w:bidi w:val="0"/>
        <w:spacing w:line="240" w:lineRule="auto"/>
        <w:contextualSpacing/>
        <w:jc w:val="both"/>
        <w:rPr>
          <w:rFonts w:asciiTheme="majorBidi" w:hAnsiTheme="majorBidi" w:cstheme="majorBidi"/>
          <w:sz w:val="24"/>
          <w:szCs w:val="24"/>
          <w:rtl/>
          <w:lang w:bidi="ar-EG"/>
        </w:rPr>
      </w:pPr>
      <w:r>
        <w:rPr>
          <w:rFonts w:asciiTheme="majorBidi" w:hAnsiTheme="majorBidi" w:cstheme="majorBidi"/>
          <w:sz w:val="24"/>
          <w:szCs w:val="24"/>
          <w:lang w:bidi="ar-EG"/>
        </w:rPr>
        <w:t xml:space="preserve">Figure 3: correlation between HbA1c and breast cancer stages </w:t>
      </w:r>
    </w:p>
    <w:p w:rsidR="00D47A74" w:rsidRDefault="00D47A74" w:rsidP="00D47A74">
      <w:pPr>
        <w:bidi w:val="0"/>
        <w:spacing w:line="240" w:lineRule="auto"/>
        <w:contextualSpacing/>
        <w:jc w:val="both"/>
        <w:rPr>
          <w:rFonts w:asciiTheme="majorBidi" w:hAnsiTheme="majorBidi" w:cstheme="majorBidi"/>
          <w:sz w:val="24"/>
          <w:szCs w:val="24"/>
          <w:lang w:bidi="ar-EG"/>
        </w:rPr>
      </w:pPr>
      <w:r>
        <w:rPr>
          <w:rFonts w:ascii="Times New Roman" w:hAnsi="Times New Roman" w:cs="Times New Roman"/>
          <w:noProof/>
          <w:sz w:val="24"/>
          <w:szCs w:val="24"/>
        </w:rPr>
        <w:lastRenderedPageBreak/>
        <w:drawing>
          <wp:inline distT="0" distB="0" distL="0" distR="0" wp14:anchorId="6CA752EC" wp14:editId="6A251E92">
            <wp:extent cx="4080295" cy="2784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8081" cy="2789847"/>
                    </a:xfrm>
                    <a:prstGeom prst="rect">
                      <a:avLst/>
                    </a:prstGeom>
                    <a:noFill/>
                    <a:ln>
                      <a:noFill/>
                    </a:ln>
                  </pic:spPr>
                </pic:pic>
              </a:graphicData>
            </a:graphic>
          </wp:inline>
        </w:drawing>
      </w:r>
    </w:p>
    <w:p w:rsidR="00D47A74" w:rsidRDefault="00D47A74" w:rsidP="00D47A74">
      <w:pPr>
        <w:bidi w:val="0"/>
        <w:spacing w:line="240" w:lineRule="auto"/>
        <w:contextualSpacing/>
        <w:jc w:val="both"/>
        <w:rPr>
          <w:rFonts w:asciiTheme="majorBidi" w:hAnsiTheme="majorBidi" w:cstheme="majorBidi"/>
          <w:sz w:val="24"/>
          <w:szCs w:val="24"/>
          <w:lang w:bidi="ar-EG"/>
        </w:rPr>
      </w:pPr>
    </w:p>
    <w:sectPr w:rsidR="00D47A74" w:rsidSect="00B60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2FFB"/>
    <w:multiLevelType w:val="hybridMultilevel"/>
    <w:tmpl w:val="134A5C94"/>
    <w:lvl w:ilvl="0" w:tplc="607262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2686FC6"/>
    <w:multiLevelType w:val="hybridMultilevel"/>
    <w:tmpl w:val="8BF2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77"/>
    <w:rsid w:val="00004014"/>
    <w:rsid w:val="000135C3"/>
    <w:rsid w:val="00013A76"/>
    <w:rsid w:val="00014995"/>
    <w:rsid w:val="0002009F"/>
    <w:rsid w:val="00022E28"/>
    <w:rsid w:val="00043701"/>
    <w:rsid w:val="000564CF"/>
    <w:rsid w:val="00062572"/>
    <w:rsid w:val="00062C61"/>
    <w:rsid w:val="0007110E"/>
    <w:rsid w:val="00076E95"/>
    <w:rsid w:val="00091B38"/>
    <w:rsid w:val="00093E1D"/>
    <w:rsid w:val="000A2FF5"/>
    <w:rsid w:val="000D4F1D"/>
    <w:rsid w:val="000E0979"/>
    <w:rsid w:val="000E2256"/>
    <w:rsid w:val="000E483A"/>
    <w:rsid w:val="000F6F0C"/>
    <w:rsid w:val="00126D7C"/>
    <w:rsid w:val="00136F67"/>
    <w:rsid w:val="00140E8C"/>
    <w:rsid w:val="00141348"/>
    <w:rsid w:val="00153E03"/>
    <w:rsid w:val="00172A5D"/>
    <w:rsid w:val="00187D07"/>
    <w:rsid w:val="0019357B"/>
    <w:rsid w:val="001A6D46"/>
    <w:rsid w:val="001C43D3"/>
    <w:rsid w:val="001D5779"/>
    <w:rsid w:val="001E4AB4"/>
    <w:rsid w:val="001E5422"/>
    <w:rsid w:val="001F264F"/>
    <w:rsid w:val="001F71D7"/>
    <w:rsid w:val="00204DEC"/>
    <w:rsid w:val="002416E4"/>
    <w:rsid w:val="002445B7"/>
    <w:rsid w:val="00250350"/>
    <w:rsid w:val="00251318"/>
    <w:rsid w:val="002567FB"/>
    <w:rsid w:val="00264B89"/>
    <w:rsid w:val="0027498E"/>
    <w:rsid w:val="00291315"/>
    <w:rsid w:val="002914B1"/>
    <w:rsid w:val="00297E42"/>
    <w:rsid w:val="002C2197"/>
    <w:rsid w:val="002C5E03"/>
    <w:rsid w:val="002D4320"/>
    <w:rsid w:val="002F2721"/>
    <w:rsid w:val="00303A9A"/>
    <w:rsid w:val="003210FF"/>
    <w:rsid w:val="0032249F"/>
    <w:rsid w:val="003231F9"/>
    <w:rsid w:val="00334267"/>
    <w:rsid w:val="00336219"/>
    <w:rsid w:val="003407F7"/>
    <w:rsid w:val="00342E60"/>
    <w:rsid w:val="00367671"/>
    <w:rsid w:val="00392444"/>
    <w:rsid w:val="003A63EE"/>
    <w:rsid w:val="003C564A"/>
    <w:rsid w:val="003D26A3"/>
    <w:rsid w:val="00405067"/>
    <w:rsid w:val="00432A24"/>
    <w:rsid w:val="004351CC"/>
    <w:rsid w:val="00437EA1"/>
    <w:rsid w:val="0044248A"/>
    <w:rsid w:val="00451877"/>
    <w:rsid w:val="00456125"/>
    <w:rsid w:val="00493DA6"/>
    <w:rsid w:val="004A2CE8"/>
    <w:rsid w:val="004A3431"/>
    <w:rsid w:val="004A38D2"/>
    <w:rsid w:val="004B1C4E"/>
    <w:rsid w:val="004D1C0B"/>
    <w:rsid w:val="004D3357"/>
    <w:rsid w:val="004E0A70"/>
    <w:rsid w:val="004E3C79"/>
    <w:rsid w:val="004F75D9"/>
    <w:rsid w:val="0050544A"/>
    <w:rsid w:val="005106B5"/>
    <w:rsid w:val="005165DE"/>
    <w:rsid w:val="005465C7"/>
    <w:rsid w:val="00555C3A"/>
    <w:rsid w:val="00570C82"/>
    <w:rsid w:val="0057695F"/>
    <w:rsid w:val="00580246"/>
    <w:rsid w:val="005B1DFF"/>
    <w:rsid w:val="005C752B"/>
    <w:rsid w:val="005D4FF1"/>
    <w:rsid w:val="005D7C71"/>
    <w:rsid w:val="005F47DB"/>
    <w:rsid w:val="0061171C"/>
    <w:rsid w:val="00620A52"/>
    <w:rsid w:val="00645C4B"/>
    <w:rsid w:val="006542F0"/>
    <w:rsid w:val="00655861"/>
    <w:rsid w:val="00686ADA"/>
    <w:rsid w:val="006A1EBF"/>
    <w:rsid w:val="006B66DE"/>
    <w:rsid w:val="006C0D33"/>
    <w:rsid w:val="006C58CF"/>
    <w:rsid w:val="006E1F93"/>
    <w:rsid w:val="00702A47"/>
    <w:rsid w:val="0070704B"/>
    <w:rsid w:val="00713CDC"/>
    <w:rsid w:val="00731050"/>
    <w:rsid w:val="00737406"/>
    <w:rsid w:val="007508B3"/>
    <w:rsid w:val="00752960"/>
    <w:rsid w:val="0076035F"/>
    <w:rsid w:val="00794F4F"/>
    <w:rsid w:val="00795BE5"/>
    <w:rsid w:val="007A02E0"/>
    <w:rsid w:val="007C6CDE"/>
    <w:rsid w:val="007E432A"/>
    <w:rsid w:val="007F2326"/>
    <w:rsid w:val="007F711F"/>
    <w:rsid w:val="00810430"/>
    <w:rsid w:val="00811240"/>
    <w:rsid w:val="0081218F"/>
    <w:rsid w:val="008146F0"/>
    <w:rsid w:val="0082104E"/>
    <w:rsid w:val="00826BDB"/>
    <w:rsid w:val="008345BB"/>
    <w:rsid w:val="00842B3A"/>
    <w:rsid w:val="00843A23"/>
    <w:rsid w:val="00851C04"/>
    <w:rsid w:val="00861A07"/>
    <w:rsid w:val="008653C5"/>
    <w:rsid w:val="00872965"/>
    <w:rsid w:val="008A611D"/>
    <w:rsid w:val="008B5444"/>
    <w:rsid w:val="008C38C0"/>
    <w:rsid w:val="008C48A6"/>
    <w:rsid w:val="008D0355"/>
    <w:rsid w:val="008D217E"/>
    <w:rsid w:val="008F1883"/>
    <w:rsid w:val="008F4324"/>
    <w:rsid w:val="00905FC3"/>
    <w:rsid w:val="00913402"/>
    <w:rsid w:val="00917150"/>
    <w:rsid w:val="00937962"/>
    <w:rsid w:val="009539B7"/>
    <w:rsid w:val="00961851"/>
    <w:rsid w:val="00996610"/>
    <w:rsid w:val="009A4262"/>
    <w:rsid w:val="009C0944"/>
    <w:rsid w:val="009C634B"/>
    <w:rsid w:val="009D0A0C"/>
    <w:rsid w:val="009D4947"/>
    <w:rsid w:val="009E1374"/>
    <w:rsid w:val="00A01A94"/>
    <w:rsid w:val="00A07031"/>
    <w:rsid w:val="00A15E92"/>
    <w:rsid w:val="00A23C1F"/>
    <w:rsid w:val="00A45087"/>
    <w:rsid w:val="00A53DE1"/>
    <w:rsid w:val="00A54817"/>
    <w:rsid w:val="00A564B2"/>
    <w:rsid w:val="00A64F4B"/>
    <w:rsid w:val="00A66197"/>
    <w:rsid w:val="00A81CFF"/>
    <w:rsid w:val="00A86247"/>
    <w:rsid w:val="00AB1566"/>
    <w:rsid w:val="00AC26FF"/>
    <w:rsid w:val="00AC5E45"/>
    <w:rsid w:val="00AD544A"/>
    <w:rsid w:val="00AE177A"/>
    <w:rsid w:val="00B30980"/>
    <w:rsid w:val="00B60587"/>
    <w:rsid w:val="00B71BB1"/>
    <w:rsid w:val="00B72BC1"/>
    <w:rsid w:val="00B73211"/>
    <w:rsid w:val="00B816F3"/>
    <w:rsid w:val="00B816F9"/>
    <w:rsid w:val="00B85B7D"/>
    <w:rsid w:val="00B93AA2"/>
    <w:rsid w:val="00BB248E"/>
    <w:rsid w:val="00BB3F69"/>
    <w:rsid w:val="00BB6BC3"/>
    <w:rsid w:val="00BD0E0F"/>
    <w:rsid w:val="00BD5E00"/>
    <w:rsid w:val="00BE4109"/>
    <w:rsid w:val="00C07F98"/>
    <w:rsid w:val="00C165A9"/>
    <w:rsid w:val="00C20971"/>
    <w:rsid w:val="00C3431F"/>
    <w:rsid w:val="00C37590"/>
    <w:rsid w:val="00C413B7"/>
    <w:rsid w:val="00C46B83"/>
    <w:rsid w:val="00C47C3E"/>
    <w:rsid w:val="00C517DD"/>
    <w:rsid w:val="00C93D22"/>
    <w:rsid w:val="00CA07B7"/>
    <w:rsid w:val="00CA087A"/>
    <w:rsid w:val="00CA7B18"/>
    <w:rsid w:val="00CB13A0"/>
    <w:rsid w:val="00CB57F5"/>
    <w:rsid w:val="00CD38EF"/>
    <w:rsid w:val="00CD5602"/>
    <w:rsid w:val="00CD6ECF"/>
    <w:rsid w:val="00CD74D8"/>
    <w:rsid w:val="00CE54F0"/>
    <w:rsid w:val="00CF0F5A"/>
    <w:rsid w:val="00CF30F1"/>
    <w:rsid w:val="00D00FA0"/>
    <w:rsid w:val="00D13231"/>
    <w:rsid w:val="00D270B1"/>
    <w:rsid w:val="00D4383F"/>
    <w:rsid w:val="00D47A74"/>
    <w:rsid w:val="00D763A8"/>
    <w:rsid w:val="00D7655A"/>
    <w:rsid w:val="00D94187"/>
    <w:rsid w:val="00D95CC4"/>
    <w:rsid w:val="00D97C5D"/>
    <w:rsid w:val="00DA0943"/>
    <w:rsid w:val="00DA2035"/>
    <w:rsid w:val="00DB3302"/>
    <w:rsid w:val="00DB3D29"/>
    <w:rsid w:val="00DB583F"/>
    <w:rsid w:val="00DC2145"/>
    <w:rsid w:val="00DD250D"/>
    <w:rsid w:val="00DD722B"/>
    <w:rsid w:val="00DE3794"/>
    <w:rsid w:val="00DE6AEB"/>
    <w:rsid w:val="00DF7EA4"/>
    <w:rsid w:val="00E07260"/>
    <w:rsid w:val="00E128AE"/>
    <w:rsid w:val="00E30C9F"/>
    <w:rsid w:val="00E3388F"/>
    <w:rsid w:val="00E4054F"/>
    <w:rsid w:val="00E4496C"/>
    <w:rsid w:val="00EA383D"/>
    <w:rsid w:val="00EB6D96"/>
    <w:rsid w:val="00EC0839"/>
    <w:rsid w:val="00EC35B6"/>
    <w:rsid w:val="00EC7D2E"/>
    <w:rsid w:val="00EE4693"/>
    <w:rsid w:val="00EE65FB"/>
    <w:rsid w:val="00EF6680"/>
    <w:rsid w:val="00F13D36"/>
    <w:rsid w:val="00F160F0"/>
    <w:rsid w:val="00F54044"/>
    <w:rsid w:val="00F57F7D"/>
    <w:rsid w:val="00F63694"/>
    <w:rsid w:val="00F711D7"/>
    <w:rsid w:val="00F80E94"/>
    <w:rsid w:val="00FA3AC6"/>
    <w:rsid w:val="00FA3D83"/>
    <w:rsid w:val="00FC15CB"/>
    <w:rsid w:val="00FC257A"/>
    <w:rsid w:val="00FC45BB"/>
    <w:rsid w:val="00FD0582"/>
    <w:rsid w:val="00FD2A51"/>
    <w:rsid w:val="00FD3799"/>
    <w:rsid w:val="00FD4ACE"/>
    <w:rsid w:val="00FE53ED"/>
    <w:rsid w:val="00FF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83D"/>
    <w:pPr>
      <w:ind w:left="720"/>
      <w:contextualSpacing/>
    </w:pPr>
  </w:style>
  <w:style w:type="paragraph" w:styleId="BalloonText">
    <w:name w:val="Balloon Text"/>
    <w:basedOn w:val="Normal"/>
    <w:link w:val="BalloonTextChar"/>
    <w:uiPriority w:val="99"/>
    <w:semiHidden/>
    <w:unhideWhenUsed/>
    <w:rsid w:val="00CF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83D"/>
    <w:pPr>
      <w:ind w:left="720"/>
      <w:contextualSpacing/>
    </w:pPr>
  </w:style>
  <w:style w:type="paragraph" w:styleId="BalloonText">
    <w:name w:val="Balloon Text"/>
    <w:basedOn w:val="Normal"/>
    <w:link w:val="BalloonTextChar"/>
    <w:uiPriority w:val="99"/>
    <w:semiHidden/>
    <w:unhideWhenUsed/>
    <w:rsid w:val="00CF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6442">
      <w:bodyDiv w:val="1"/>
      <w:marLeft w:val="0"/>
      <w:marRight w:val="0"/>
      <w:marTop w:val="0"/>
      <w:marBottom w:val="0"/>
      <w:divBdr>
        <w:top w:val="none" w:sz="0" w:space="0" w:color="auto"/>
        <w:left w:val="none" w:sz="0" w:space="0" w:color="auto"/>
        <w:bottom w:val="none" w:sz="0" w:space="0" w:color="auto"/>
        <w:right w:val="none" w:sz="0" w:space="0" w:color="auto"/>
      </w:divBdr>
    </w:div>
    <w:div w:id="1183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2099-DA3F-4117-9C66-D82DB01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 t</dc:creator>
  <cp:keywords/>
  <dc:description/>
  <cp:lastModifiedBy>a</cp:lastModifiedBy>
  <cp:revision>207</cp:revision>
  <dcterms:created xsi:type="dcterms:W3CDTF">2020-03-06T07:50:00Z</dcterms:created>
  <dcterms:modified xsi:type="dcterms:W3CDTF">2020-05-11T10:01:00Z</dcterms:modified>
</cp:coreProperties>
</file>